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4"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5"/>
        <w:gridCol w:w="6969"/>
      </w:tblGrid>
      <w:tr w:rsidR="009529BC" w:rsidRPr="00251E91" w14:paraId="408A9773" w14:textId="77777777" w:rsidTr="009529BC">
        <w:trPr>
          <w:trHeight w:val="1260"/>
        </w:trPr>
        <w:tc>
          <w:tcPr>
            <w:tcW w:w="3495" w:type="dxa"/>
          </w:tcPr>
          <w:p w14:paraId="7BC7C9BD" w14:textId="77777777" w:rsidR="009529BC" w:rsidRPr="00251E91" w:rsidRDefault="009529BC" w:rsidP="00973A53">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1FE0DCC3" wp14:editId="69094DDA">
                  <wp:extent cx="1956122" cy="560744"/>
                  <wp:effectExtent l="0" t="0" r="0" b="0"/>
                  <wp:docPr id="7" name="图片 7"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122" cy="560744"/>
                          </a:xfrm>
                          <a:prstGeom prst="rect">
                            <a:avLst/>
                          </a:prstGeom>
                          <a:noFill/>
                          <a:ln>
                            <a:noFill/>
                          </a:ln>
                        </pic:spPr>
                      </pic:pic>
                    </a:graphicData>
                  </a:graphic>
                </wp:inline>
              </w:drawing>
            </w:r>
          </w:p>
        </w:tc>
        <w:tc>
          <w:tcPr>
            <w:tcW w:w="6969" w:type="dxa"/>
          </w:tcPr>
          <w:p w14:paraId="3A9350AC" w14:textId="77777777" w:rsidR="009529BC" w:rsidRPr="00251E91" w:rsidRDefault="009529BC" w:rsidP="00973A53">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641481E7" wp14:editId="7FBB1DF3">
                      <wp:extent cx="4397375" cy="752475"/>
                      <wp:effectExtent l="0" t="0" r="3175" b="9525"/>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752475"/>
                              </a:xfrm>
                              <a:prstGeom prst="rect">
                                <a:avLst/>
                              </a:prstGeom>
                              <a:solidFill>
                                <a:schemeClr val="accent1">
                                  <a:lumMod val="75000"/>
                                </a:schemeClr>
                              </a:solidFill>
                              <a:ln>
                                <a:noFill/>
                              </a:ln>
                              <a:effectLst/>
                            </wps:spPr>
                            <wps:txbx>
                              <w:txbxContent>
                                <w:p w14:paraId="07B6F6A8" w14:textId="71ADF5C3" w:rsidR="009529BC" w:rsidRPr="009529BC" w:rsidRDefault="009529BC" w:rsidP="00C75B40">
                                  <w:pPr>
                                    <w:jc w:val="center"/>
                                    <w:rPr>
                                      <w:rStyle w:val="ac"/>
                                      <w:rFonts w:ascii="Arial" w:hAnsi="Arial" w:cs="Arial"/>
                                      <w:b/>
                                      <w:bCs/>
                                      <w:i w:val="0"/>
                                      <w:iCs w:val="0"/>
                                      <w:sz w:val="24"/>
                                      <w:szCs w:val="28"/>
                                      <w:lang w:val="fr-FR"/>
                                    </w:rPr>
                                  </w:pPr>
                                  <w:r w:rsidRPr="009529BC">
                                    <w:rPr>
                                      <w:rStyle w:val="ac"/>
                                      <w:rFonts w:ascii="Arial" w:hAnsi="Arial" w:cs="Arial"/>
                                      <w:b/>
                                      <w:bCs/>
                                      <w:i w:val="0"/>
                                      <w:iCs w:val="0"/>
                                      <w:sz w:val="24"/>
                                      <w:szCs w:val="28"/>
                                      <w:lang w:val="fr-FR"/>
                                    </w:rPr>
                                    <w:t xml:space="preserve">Revue des Composites et des Matériaux Avancés-Journal of Composite and Advanced Materials </w:t>
                                  </w:r>
                                </w:p>
                                <w:p w14:paraId="66AAC1BB" w14:textId="00604154" w:rsidR="009529BC" w:rsidRPr="00275325" w:rsidRDefault="009529BC" w:rsidP="00C75B40">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3FD71BB8" w14:textId="77777777" w:rsidR="009529BC" w:rsidRPr="00F96077" w:rsidRDefault="009529BC" w:rsidP="00C75B40">
                                  <w:pPr>
                                    <w:jc w:val="center"/>
                                    <w:rPr>
                                      <w:rFonts w:ascii="Arial" w:hAnsi="Arial" w:cs="Arial"/>
                                      <w:color w:val="000000"/>
                                      <w:sz w:val="10"/>
                                      <w:szCs w:val="16"/>
                                      <w:lang w:val="en-US" w:eastAsia="en-US" w:bidi="fa-IR"/>
                                    </w:rPr>
                                  </w:pPr>
                                </w:p>
                                <w:p w14:paraId="3A4F3431" w14:textId="30ECCA6B" w:rsidR="009529BC" w:rsidRPr="008A58BF" w:rsidRDefault="009529BC" w:rsidP="00C75B40">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8A58BF">
                                    <w:rPr>
                                      <w:rFonts w:ascii="Arial" w:hAnsi="Arial" w:cs="Arial"/>
                                      <w:sz w:val="16"/>
                                      <w:szCs w:val="16"/>
                                      <w:lang w:val="en-US"/>
                                    </w:rPr>
                                    <w:t xml:space="preserve"> http://iieta.org/</w:t>
                                  </w:r>
                                  <w:r>
                                    <w:rPr>
                                      <w:rFonts w:ascii="Arial" w:hAnsi="Arial" w:cs="Arial"/>
                                      <w:sz w:val="16"/>
                                      <w:szCs w:val="16"/>
                                      <w:lang w:val="en-US"/>
                                    </w:rPr>
                                    <w:t>j</w:t>
                                  </w:r>
                                  <w:r w:rsidRPr="008A58BF">
                                    <w:rPr>
                                      <w:rFonts w:ascii="Arial" w:hAnsi="Arial" w:cs="Arial"/>
                                      <w:sz w:val="16"/>
                                      <w:szCs w:val="16"/>
                                      <w:lang w:val="en-US"/>
                                    </w:rPr>
                                    <w:t>ournals/</w:t>
                                  </w:r>
                                  <w:r>
                                    <w:rPr>
                                      <w:rFonts w:ascii="Arial" w:hAnsi="Arial" w:cs="Arial"/>
                                      <w:sz w:val="16"/>
                                      <w:szCs w:val="16"/>
                                      <w:lang w:val="en-US"/>
                                    </w:rPr>
                                    <w:t>rcma</w:t>
                                  </w:r>
                                </w:p>
                                <w:p w14:paraId="0B92072F" w14:textId="77777777" w:rsidR="009529BC" w:rsidRPr="008A58BF" w:rsidRDefault="009529BC" w:rsidP="00C75B40">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641481E7" id="_x0000_t202" coordsize="21600,21600" o:spt="202" path="m,l,21600r21600,l21600,xe">
                      <v:stroke joinstyle="miter"/>
                      <v:path gradientshapeok="t" o:connecttype="rect"/>
                    </v:shapetype>
                    <v:shape id="Text Box 17" o:spid="_x0000_s1026" type="#_x0000_t202" style="width:346.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" fillcolor="#2e74b5 [2404]" stroked="f">
                      <v:textbox>
                        <w:txbxContent>
                          <w:p w14:paraId="07B6F6A8" w14:textId="71ADF5C3" w:rsidR="009529BC" w:rsidRPr="009529BC" w:rsidRDefault="009529BC" w:rsidP="00C75B40">
                            <w:pPr>
                              <w:jc w:val="center"/>
                              <w:rPr>
                                <w:rStyle w:val="ac"/>
                                <w:rFonts w:ascii="Arial" w:hAnsi="Arial" w:cs="Arial"/>
                                <w:b/>
                                <w:bCs/>
                                <w:i w:val="0"/>
                                <w:iCs w:val="0"/>
                                <w:sz w:val="24"/>
                                <w:szCs w:val="28"/>
                                <w:lang w:val="fr-FR"/>
                              </w:rPr>
                            </w:pPr>
                            <w:r w:rsidRPr="009529BC">
                              <w:rPr>
                                <w:rStyle w:val="ac"/>
                                <w:rFonts w:ascii="Arial" w:hAnsi="Arial" w:cs="Arial"/>
                                <w:b/>
                                <w:bCs/>
                                <w:i w:val="0"/>
                                <w:iCs w:val="0"/>
                                <w:sz w:val="24"/>
                                <w:szCs w:val="28"/>
                                <w:lang w:val="fr-FR"/>
                              </w:rPr>
                              <w:t xml:space="preserve">Revue des Composites et des Matériaux Avancés-Journal of Composite and Advanced Materials </w:t>
                            </w:r>
                          </w:p>
                          <w:p w14:paraId="66AAC1BB" w14:textId="00604154" w:rsidR="009529BC" w:rsidRPr="00275325" w:rsidRDefault="009529BC" w:rsidP="00C75B40">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3FD71BB8" w14:textId="77777777" w:rsidR="009529BC" w:rsidRPr="00F96077" w:rsidRDefault="009529BC" w:rsidP="00C75B40">
                            <w:pPr>
                              <w:jc w:val="center"/>
                              <w:rPr>
                                <w:rFonts w:ascii="Arial" w:hAnsi="Arial" w:cs="Arial"/>
                                <w:color w:val="000000"/>
                                <w:sz w:val="10"/>
                                <w:szCs w:val="16"/>
                                <w:lang w:val="en-US" w:eastAsia="en-US" w:bidi="fa-IR"/>
                              </w:rPr>
                            </w:pPr>
                          </w:p>
                          <w:p w14:paraId="3A4F3431" w14:textId="30ECCA6B" w:rsidR="009529BC" w:rsidRPr="008A58BF" w:rsidRDefault="009529BC" w:rsidP="00C75B40">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8A58BF">
                              <w:rPr>
                                <w:rFonts w:ascii="Arial" w:hAnsi="Arial" w:cs="Arial"/>
                                <w:sz w:val="16"/>
                                <w:szCs w:val="16"/>
                                <w:lang w:val="en-US"/>
                              </w:rPr>
                              <w:t xml:space="preserve"> http://iieta.org/</w:t>
                            </w:r>
                            <w:r>
                              <w:rPr>
                                <w:rFonts w:ascii="Arial" w:hAnsi="Arial" w:cs="Arial"/>
                                <w:sz w:val="16"/>
                                <w:szCs w:val="16"/>
                                <w:lang w:val="en-US"/>
                              </w:rPr>
                              <w:t>j</w:t>
                            </w:r>
                            <w:r w:rsidRPr="008A58BF">
                              <w:rPr>
                                <w:rFonts w:ascii="Arial" w:hAnsi="Arial" w:cs="Arial"/>
                                <w:sz w:val="16"/>
                                <w:szCs w:val="16"/>
                                <w:lang w:val="en-US"/>
                              </w:rPr>
                              <w:t>ournals/</w:t>
                            </w:r>
                            <w:r>
                              <w:rPr>
                                <w:rFonts w:ascii="Arial" w:hAnsi="Arial" w:cs="Arial"/>
                                <w:sz w:val="16"/>
                                <w:szCs w:val="16"/>
                                <w:lang w:val="en-US"/>
                              </w:rPr>
                              <w:t>rcma</w:t>
                            </w:r>
                          </w:p>
                          <w:p w14:paraId="0B92072F" w14:textId="77777777" w:rsidR="009529BC" w:rsidRPr="008A58BF" w:rsidRDefault="009529BC" w:rsidP="00C75B40">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97"/>
        <w:gridCol w:w="270"/>
        <w:gridCol w:w="5846"/>
        <w:gridCol w:w="727"/>
      </w:tblGrid>
      <w:tr w:rsidR="006D096D" w:rsidRPr="009529BC" w14:paraId="16D94049" w14:textId="472FCD15" w:rsidTr="000815C1">
        <w:trPr>
          <w:trHeight w:val="253"/>
        </w:trPr>
        <w:tc>
          <w:tcPr>
            <w:tcW w:w="9713" w:type="dxa"/>
            <w:gridSpan w:val="3"/>
            <w:tcBorders>
              <w:bottom w:val="nil"/>
              <w:right w:val="nil"/>
            </w:tcBorders>
          </w:tcPr>
          <w:p w14:paraId="767C3A66" w14:textId="3D871F9C" w:rsidR="006D096D" w:rsidRPr="009529BC" w:rsidRDefault="006D096D" w:rsidP="00A9142C">
            <w:pPr>
              <w:jc w:val="left"/>
              <w:rPr>
                <w:rFonts w:ascii="Times New Roman" w:hAnsi="Times New Roman"/>
                <w:b/>
                <w:sz w:val="24"/>
                <w:szCs w:val="24"/>
                <w:lang w:eastAsia="zh-CN"/>
              </w:rPr>
            </w:pPr>
            <w:r w:rsidRPr="009529BC">
              <w:rPr>
                <w:rFonts w:ascii="Times New Roman" w:hAnsi="Times New Roman"/>
                <w:b/>
                <w:sz w:val="24"/>
                <w:szCs w:val="24"/>
                <w:lang w:eastAsia="zh-CN"/>
              </w:rPr>
              <w:t xml:space="preserve">Instructions for Preparing Papers for </w:t>
            </w:r>
            <w:r w:rsidRPr="009529BC">
              <w:rPr>
                <w:rFonts w:ascii="Times New Roman" w:hAnsi="Times New Roman"/>
                <w:b/>
                <w:bCs/>
                <w:i/>
                <w:iCs/>
                <w:sz w:val="24"/>
                <w:szCs w:val="24"/>
                <w:lang w:eastAsia="zh-CN"/>
              </w:rPr>
              <w:t>Revue des Composites et des Matériaux Avancés-Journal of Composite and Advanced Materials</w:t>
            </w:r>
          </w:p>
        </w:tc>
        <w:tc>
          <w:tcPr>
            <w:tcW w:w="727" w:type="dxa"/>
            <w:tcBorders>
              <w:left w:val="nil"/>
              <w:bottom w:val="nil"/>
            </w:tcBorders>
          </w:tcPr>
          <w:p w14:paraId="0FDB7267" w14:textId="77777777" w:rsidR="006D096D" w:rsidRPr="009529BC" w:rsidRDefault="006D096D" w:rsidP="00A9142C">
            <w:pPr>
              <w:jc w:val="left"/>
              <w:rPr>
                <w:rFonts w:ascii="Times New Roman" w:hAnsi="Times New Roman"/>
                <w:b/>
                <w:sz w:val="24"/>
                <w:szCs w:val="24"/>
                <w:lang w:eastAsia="zh-CN"/>
              </w:rPr>
            </w:pPr>
          </w:p>
        </w:tc>
      </w:tr>
      <w:tr w:rsidR="006D096D" w:rsidRPr="004A1D0D" w14:paraId="25DCD0F2" w14:textId="70C08FBD" w:rsidTr="000815C1">
        <w:trPr>
          <w:trHeight w:val="661"/>
        </w:trPr>
        <w:tc>
          <w:tcPr>
            <w:tcW w:w="9713" w:type="dxa"/>
            <w:gridSpan w:val="3"/>
            <w:tcBorders>
              <w:top w:val="nil"/>
              <w:bottom w:val="nil"/>
              <w:right w:val="nil"/>
            </w:tcBorders>
            <w:vAlign w:val="center"/>
          </w:tcPr>
          <w:p w14:paraId="2783F348" w14:textId="77777777" w:rsidR="006D096D" w:rsidRPr="009529BC" w:rsidRDefault="006D096D" w:rsidP="00251E91">
            <w:pPr>
              <w:jc w:val="left"/>
              <w:rPr>
                <w:rFonts w:ascii="Times New Roman" w:hAnsi="Times New Roman"/>
              </w:rPr>
            </w:pPr>
          </w:p>
          <w:p w14:paraId="0C18E4EE" w14:textId="114658EB" w:rsidR="006D096D" w:rsidRPr="009D5C0F" w:rsidRDefault="006D096D" w:rsidP="00A9142C">
            <w:pPr>
              <w:jc w:val="left"/>
              <w:rPr>
                <w:rFonts w:ascii="Times New Roman" w:hAnsi="Times New Roman"/>
                <w:lang w:val="en-US" w:eastAsia="zh-CN"/>
              </w:rPr>
            </w:pPr>
            <w:r w:rsidRPr="009D5C0F">
              <w:rPr>
                <w:rFonts w:ascii="Times New Roman" w:hAnsi="Times New Roman"/>
                <w:lang w:val="en-US"/>
              </w:rPr>
              <w:t>Aaa Surname</w:t>
            </w:r>
            <w:r w:rsidRPr="009D5C0F">
              <w:rPr>
                <w:rFonts w:ascii="Times New Roman" w:hAnsi="Times New Roman"/>
                <w:vertAlign w:val="superscript"/>
                <w:lang w:val="en-US"/>
              </w:rPr>
              <w:t>1*</w:t>
            </w:r>
            <w:r w:rsidR="00FA1B54">
              <w:rPr>
                <w:noProof/>
              </w:rPr>
              <w:drawing>
                <wp:inline distT="0" distB="0" distL="0" distR="0" wp14:anchorId="73DED958" wp14:editId="4744F0A4">
                  <wp:extent cx="107950" cy="107950"/>
                  <wp:effectExtent l="0" t="0" r="6350" b="6350"/>
                  <wp:docPr id="1287025866" name="图片 128702586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26511" name="图片 654226511">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C0F">
              <w:rPr>
                <w:rFonts w:ascii="Times New Roman" w:hAnsi="Times New Roman"/>
                <w:lang w:val="en-US"/>
              </w:rPr>
              <w:t>, Bbb B. Surname</w:t>
            </w:r>
            <w:r w:rsidRPr="009D5C0F">
              <w:rPr>
                <w:rFonts w:ascii="Times New Roman" w:hAnsi="Times New Roman"/>
                <w:vertAlign w:val="superscript"/>
                <w:lang w:val="en-US"/>
              </w:rPr>
              <w:t>2</w:t>
            </w:r>
            <w:r w:rsidR="00FA1B54">
              <w:rPr>
                <w:noProof/>
              </w:rPr>
              <w:drawing>
                <wp:inline distT="0" distB="0" distL="0" distR="0" wp14:anchorId="22C3E978" wp14:editId="50E071D1">
                  <wp:extent cx="107950" cy="107950"/>
                  <wp:effectExtent l="0" t="0" r="6350" b="6350"/>
                  <wp:docPr id="1890943396" name="图片 189094339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26511" name="图片 654226511">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C0F">
              <w:rPr>
                <w:rFonts w:ascii="Times New Roman" w:hAnsi="Times New Roman"/>
                <w:lang w:val="en-US"/>
              </w:rPr>
              <w:t>, Ccc C.C. Surname</w:t>
            </w:r>
            <w:r w:rsidRPr="009D5C0F">
              <w:rPr>
                <w:rFonts w:ascii="Times New Roman" w:hAnsi="Times New Roman"/>
                <w:vertAlign w:val="superscript"/>
                <w:lang w:val="en-US"/>
              </w:rPr>
              <w:t>3</w:t>
            </w:r>
            <w:r w:rsidR="00FA1B54">
              <w:rPr>
                <w:noProof/>
              </w:rPr>
              <w:drawing>
                <wp:inline distT="0" distB="0" distL="0" distR="0" wp14:anchorId="52CDE924" wp14:editId="4075E5A4">
                  <wp:extent cx="107950" cy="107950"/>
                  <wp:effectExtent l="0" t="0" r="6350" b="6350"/>
                  <wp:docPr id="1555005564" name="图片 15550055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26511" name="图片 654226511">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C0F">
              <w:rPr>
                <w:rFonts w:ascii="Times New Roman" w:hAnsi="Times New Roman"/>
                <w:vertAlign w:val="superscript"/>
                <w:lang w:val="en-US" w:eastAsia="zh-CN"/>
              </w:rPr>
              <w:t xml:space="preserve"> </w:t>
            </w:r>
          </w:p>
          <w:p w14:paraId="321334C9" w14:textId="77777777" w:rsidR="006D096D" w:rsidRPr="00BF288B" w:rsidRDefault="006D096D" w:rsidP="00A9142C">
            <w:pPr>
              <w:jc w:val="left"/>
              <w:rPr>
                <w:rFonts w:ascii="Times New Roman" w:hAnsi="Times New Roman"/>
                <w:b/>
                <w:szCs w:val="24"/>
                <w:lang w:val="en-US" w:eastAsia="zh-CN"/>
              </w:rPr>
            </w:pPr>
          </w:p>
        </w:tc>
        <w:tc>
          <w:tcPr>
            <w:tcW w:w="727" w:type="dxa"/>
            <w:tcBorders>
              <w:top w:val="nil"/>
              <w:left w:val="nil"/>
              <w:bottom w:val="nil"/>
            </w:tcBorders>
          </w:tcPr>
          <w:p w14:paraId="265739F3" w14:textId="77777777" w:rsidR="006D096D" w:rsidRPr="005962C0" w:rsidRDefault="006D096D" w:rsidP="00251E91">
            <w:pPr>
              <w:jc w:val="left"/>
              <w:rPr>
                <w:rFonts w:ascii="Times New Roman" w:hAnsi="Times New Roman"/>
                <w:lang w:val="en-US"/>
              </w:rPr>
            </w:pPr>
          </w:p>
        </w:tc>
      </w:tr>
      <w:tr w:rsidR="000815C1" w:rsidRPr="00251E91" w14:paraId="6E40013E" w14:textId="7B56F584" w:rsidTr="00494ACB">
        <w:trPr>
          <w:trHeight w:val="661"/>
        </w:trPr>
        <w:tc>
          <w:tcPr>
            <w:tcW w:w="10440" w:type="dxa"/>
            <w:gridSpan w:val="4"/>
            <w:tcBorders>
              <w:top w:val="nil"/>
              <w:bottom w:val="single" w:sz="4" w:space="0" w:color="auto"/>
            </w:tcBorders>
          </w:tcPr>
          <w:p w14:paraId="0B826A1B" w14:textId="77777777" w:rsidR="000815C1" w:rsidRPr="009D5C0F" w:rsidRDefault="000815C1"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252D3406" w14:textId="77777777" w:rsidR="000815C1" w:rsidRPr="009D5C0F" w:rsidRDefault="000815C1"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52319615" w14:textId="77777777" w:rsidR="000815C1" w:rsidRPr="009D5C0F" w:rsidRDefault="000815C1"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53577D8B" w14:textId="77777777" w:rsidR="000815C1" w:rsidRPr="009D5C0F" w:rsidRDefault="000815C1" w:rsidP="00251E91">
            <w:pPr>
              <w:jc w:val="left"/>
              <w:rPr>
                <w:rFonts w:ascii="Times New Roman" w:hAnsi="Times New Roman"/>
                <w:lang w:val="en-US" w:eastAsia="zh-CN"/>
              </w:rPr>
            </w:pPr>
          </w:p>
          <w:p w14:paraId="5215CBC7" w14:textId="5E781622" w:rsidR="000815C1" w:rsidRPr="009D5C0F" w:rsidRDefault="000815C1"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4B3681" w:rsidRPr="00251E91" w14:paraId="7B63443B" w14:textId="77777777" w:rsidTr="00784345">
        <w:trPr>
          <w:trHeight w:val="152"/>
        </w:trPr>
        <w:tc>
          <w:tcPr>
            <w:tcW w:w="10440" w:type="dxa"/>
            <w:gridSpan w:val="4"/>
            <w:tcBorders>
              <w:left w:val="nil"/>
              <w:bottom w:val="single" w:sz="4" w:space="0" w:color="auto"/>
              <w:right w:val="nil"/>
            </w:tcBorders>
            <w:vAlign w:val="center"/>
          </w:tcPr>
          <w:p w14:paraId="6CF7A3A1" w14:textId="77777777" w:rsidR="004B3681" w:rsidRDefault="004B3681" w:rsidP="00CE3EF0">
            <w:pPr>
              <w:jc w:val="left"/>
              <w:rPr>
                <w:rFonts w:ascii="Times New Roman" w:hAnsi="Times New Roman"/>
                <w:b/>
                <w:iCs/>
                <w:szCs w:val="24"/>
                <w:lang w:eastAsia="zh-CN"/>
              </w:rPr>
            </w:pPr>
          </w:p>
          <w:p w14:paraId="6B3F6DC6" w14:textId="1D71A702" w:rsidR="004B3681" w:rsidRPr="00FA5BC2" w:rsidRDefault="004B3681" w:rsidP="00CE3EF0">
            <w:pPr>
              <w:jc w:val="left"/>
              <w:rPr>
                <w:rFonts w:ascii="Times New Roman" w:hAnsi="Times New Roman"/>
                <w:b/>
                <w:iCs/>
                <w:szCs w:val="24"/>
                <w:lang w:eastAsia="zh-CN"/>
              </w:rPr>
            </w:pPr>
            <w:r>
              <w:rPr>
                <w:rFonts w:ascii="Times New Roman" w:hAnsi="Times New Roman"/>
                <w:bCs/>
                <w:iCs/>
                <w:szCs w:val="24"/>
                <w:lang w:eastAsia="zh-CN"/>
              </w:rPr>
              <w:t xml:space="preserve">Copyright: ©2024 </w:t>
            </w:r>
            <w:r w:rsidR="004A43E1" w:rsidRPr="004A43E1">
              <w:rPr>
                <w:rFonts w:ascii="Times New Roman" w:hAnsi="Times New Roman"/>
                <w:bCs/>
                <w:iCs/>
                <w:szCs w:val="24"/>
                <w:lang w:eastAsia="zh-CN"/>
              </w:rPr>
              <w:t>The author</w:t>
            </w:r>
            <w:r w:rsidR="00AD6A54">
              <w:rPr>
                <w:rFonts w:ascii="Times New Roman" w:hAnsi="Times New Roman" w:hint="eastAsia"/>
                <w:bCs/>
                <w:iCs/>
                <w:szCs w:val="24"/>
                <w:lang w:eastAsia="zh-CN"/>
              </w:rPr>
              <w:t>(</w:t>
            </w:r>
            <w:r w:rsidR="004A43E1" w:rsidRPr="004A43E1">
              <w:rPr>
                <w:rFonts w:ascii="Times New Roman" w:hAnsi="Times New Roman"/>
                <w:bCs/>
                <w:iCs/>
                <w:szCs w:val="24"/>
                <w:lang w:eastAsia="zh-CN"/>
              </w:rPr>
              <w:t>s</w:t>
            </w:r>
            <w:r w:rsidR="00AD6A54">
              <w:rPr>
                <w:rFonts w:ascii="Times New Roman" w:hAnsi="Times New Roman" w:hint="eastAsia"/>
                <w:bCs/>
                <w:iCs/>
                <w:szCs w:val="24"/>
                <w:lang w:eastAsia="zh-CN"/>
              </w:rPr>
              <w:t>)</w:t>
            </w:r>
            <w:r>
              <w:rPr>
                <w:rFonts w:ascii="Times New Roman" w:hAnsi="Times New Roman"/>
                <w:bCs/>
                <w:iCs/>
                <w:szCs w:val="24"/>
                <w:lang w:eastAsia="zh-CN"/>
              </w:rPr>
              <w:t>. This article is published by IIETA and is licensed under the CC BY 4.0 license (http://creativecommons.org/licenses/by/4.0/).</w:t>
            </w:r>
          </w:p>
        </w:tc>
      </w:tr>
      <w:tr w:rsidR="000815C1" w:rsidRPr="00251E91" w14:paraId="480262E9" w14:textId="293770D4" w:rsidTr="006E78A9">
        <w:trPr>
          <w:trHeight w:val="152"/>
        </w:trPr>
        <w:tc>
          <w:tcPr>
            <w:tcW w:w="3597" w:type="dxa"/>
            <w:tcBorders>
              <w:left w:val="nil"/>
              <w:bottom w:val="single" w:sz="4" w:space="0" w:color="auto"/>
              <w:right w:val="nil"/>
            </w:tcBorders>
            <w:vAlign w:val="center"/>
          </w:tcPr>
          <w:p w14:paraId="287CA88D" w14:textId="77777777" w:rsidR="000815C1" w:rsidRPr="00FA5BC2" w:rsidRDefault="000815C1" w:rsidP="001F0376">
            <w:pPr>
              <w:jc w:val="left"/>
              <w:rPr>
                <w:rFonts w:ascii="Times New Roman" w:hAnsi="Times New Roman"/>
                <w:b/>
                <w:iCs/>
                <w:szCs w:val="24"/>
                <w:lang w:eastAsia="zh-CN"/>
              </w:rPr>
            </w:pPr>
          </w:p>
          <w:p w14:paraId="515AFAF8" w14:textId="4A025345" w:rsidR="000815C1" w:rsidRPr="00FA5BC2" w:rsidRDefault="000815C1"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rcma</w:t>
            </w:r>
            <w:r w:rsidRPr="00FA5BC2">
              <w:rPr>
                <w:rFonts w:ascii="Times New Roman" w:hAnsi="Times New Roman"/>
                <w:iCs/>
                <w:szCs w:val="24"/>
                <w:lang w:eastAsia="zh-CN"/>
              </w:rPr>
              <w:t>.xxxxxx</w:t>
            </w:r>
          </w:p>
        </w:tc>
        <w:tc>
          <w:tcPr>
            <w:tcW w:w="270" w:type="dxa"/>
            <w:tcBorders>
              <w:left w:val="nil"/>
              <w:bottom w:val="nil"/>
              <w:right w:val="nil"/>
            </w:tcBorders>
          </w:tcPr>
          <w:p w14:paraId="2A5ADC74" w14:textId="77777777" w:rsidR="000815C1" w:rsidRPr="00FA5BC2" w:rsidRDefault="000815C1" w:rsidP="00251E91">
            <w:pPr>
              <w:jc w:val="center"/>
              <w:rPr>
                <w:rFonts w:ascii="Times New Roman" w:hAnsi="Times New Roman"/>
                <w:b/>
                <w:iCs/>
                <w:szCs w:val="24"/>
                <w:lang w:eastAsia="zh-CN"/>
              </w:rPr>
            </w:pPr>
          </w:p>
        </w:tc>
        <w:tc>
          <w:tcPr>
            <w:tcW w:w="6573" w:type="dxa"/>
            <w:gridSpan w:val="2"/>
            <w:tcBorders>
              <w:left w:val="nil"/>
              <w:bottom w:val="single" w:sz="4" w:space="0" w:color="auto"/>
              <w:right w:val="nil"/>
            </w:tcBorders>
            <w:vAlign w:val="center"/>
          </w:tcPr>
          <w:p w14:paraId="355C748E" w14:textId="77777777" w:rsidR="000815C1" w:rsidRPr="00FA5BC2" w:rsidRDefault="000815C1" w:rsidP="00CE3EF0">
            <w:pPr>
              <w:jc w:val="left"/>
              <w:rPr>
                <w:rFonts w:ascii="Times New Roman" w:hAnsi="Times New Roman"/>
                <w:b/>
                <w:iCs/>
                <w:szCs w:val="24"/>
                <w:lang w:eastAsia="zh-CN"/>
              </w:rPr>
            </w:pPr>
          </w:p>
          <w:p w14:paraId="4EF03F32" w14:textId="36F03FBB" w:rsidR="000815C1" w:rsidRPr="00FA5BC2" w:rsidRDefault="000815C1"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0815C1" w:rsidRPr="00251E91" w14:paraId="1C3C3F53" w14:textId="71B53442" w:rsidTr="000815C1">
        <w:trPr>
          <w:trHeight w:val="152"/>
        </w:trPr>
        <w:tc>
          <w:tcPr>
            <w:tcW w:w="3597" w:type="dxa"/>
            <w:tcBorders>
              <w:left w:val="nil"/>
              <w:bottom w:val="nil"/>
              <w:right w:val="nil"/>
            </w:tcBorders>
            <w:vAlign w:val="center"/>
          </w:tcPr>
          <w:p w14:paraId="1E9950ED" w14:textId="77777777" w:rsidR="000815C1" w:rsidRPr="00FA5BC2" w:rsidRDefault="000815C1" w:rsidP="001F0376">
            <w:pPr>
              <w:jc w:val="left"/>
              <w:rPr>
                <w:rFonts w:ascii="Times New Roman" w:hAnsi="Times New Roman"/>
                <w:b/>
                <w:iCs/>
                <w:szCs w:val="24"/>
                <w:lang w:eastAsia="zh-CN"/>
              </w:rPr>
            </w:pPr>
          </w:p>
        </w:tc>
        <w:tc>
          <w:tcPr>
            <w:tcW w:w="270" w:type="dxa"/>
            <w:tcBorders>
              <w:top w:val="nil"/>
              <w:left w:val="nil"/>
              <w:bottom w:val="nil"/>
              <w:right w:val="nil"/>
            </w:tcBorders>
          </w:tcPr>
          <w:p w14:paraId="7AC24420" w14:textId="77777777" w:rsidR="000815C1" w:rsidRPr="00FA5BC2" w:rsidRDefault="000815C1" w:rsidP="00251E91">
            <w:pPr>
              <w:jc w:val="center"/>
              <w:rPr>
                <w:rFonts w:ascii="Times New Roman" w:hAnsi="Times New Roman"/>
                <w:b/>
                <w:iCs/>
                <w:szCs w:val="24"/>
                <w:lang w:eastAsia="zh-CN"/>
              </w:rPr>
            </w:pPr>
          </w:p>
        </w:tc>
        <w:tc>
          <w:tcPr>
            <w:tcW w:w="6573" w:type="dxa"/>
            <w:gridSpan w:val="2"/>
            <w:tcBorders>
              <w:left w:val="nil"/>
              <w:bottom w:val="nil"/>
              <w:right w:val="nil"/>
            </w:tcBorders>
            <w:vAlign w:val="center"/>
          </w:tcPr>
          <w:p w14:paraId="4FA2B2AC" w14:textId="77777777" w:rsidR="000815C1" w:rsidRPr="00FA5BC2" w:rsidRDefault="000815C1" w:rsidP="00CE3EF0">
            <w:pPr>
              <w:jc w:val="left"/>
              <w:rPr>
                <w:rFonts w:ascii="Times New Roman" w:hAnsi="Times New Roman"/>
                <w:b/>
                <w:iCs/>
                <w:szCs w:val="24"/>
                <w:lang w:eastAsia="zh-CN"/>
              </w:rPr>
            </w:pPr>
          </w:p>
        </w:tc>
      </w:tr>
      <w:tr w:rsidR="006D096D" w:rsidRPr="00251E91" w14:paraId="37A55701" w14:textId="2FAD6380" w:rsidTr="000815C1">
        <w:trPr>
          <w:trHeight w:val="441"/>
        </w:trPr>
        <w:tc>
          <w:tcPr>
            <w:tcW w:w="3597" w:type="dxa"/>
            <w:tcBorders>
              <w:top w:val="nil"/>
              <w:right w:val="nil"/>
            </w:tcBorders>
          </w:tcPr>
          <w:p w14:paraId="0D413381" w14:textId="77777777" w:rsidR="006A43E5" w:rsidRPr="00E24014" w:rsidRDefault="006A43E5" w:rsidP="006A43E5">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19619A82" w14:textId="77777777" w:rsidR="006A43E5" w:rsidRPr="00E24014" w:rsidRDefault="006A43E5" w:rsidP="006A43E5">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50711B02" w14:textId="77777777" w:rsidR="006A43E5" w:rsidRPr="00E24014" w:rsidRDefault="006A43E5" w:rsidP="006A43E5">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1E25F4E5" w:rsidR="006D096D" w:rsidRPr="006A43E5" w:rsidRDefault="006A43E5" w:rsidP="006A43E5">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0" w:type="dxa"/>
            <w:tcBorders>
              <w:top w:val="nil"/>
              <w:left w:val="nil"/>
              <w:bottom w:val="nil"/>
              <w:right w:val="nil"/>
            </w:tcBorders>
          </w:tcPr>
          <w:p w14:paraId="26522666" w14:textId="77777777" w:rsidR="006D096D" w:rsidRPr="00FA5BC2" w:rsidRDefault="006D096D" w:rsidP="007D58AA">
            <w:pPr>
              <w:rPr>
                <w:rFonts w:ascii="Times New Roman" w:hAnsi="Times New Roman"/>
                <w:sz w:val="18"/>
                <w:lang w:val="en-US"/>
              </w:rPr>
            </w:pPr>
          </w:p>
        </w:tc>
        <w:tc>
          <w:tcPr>
            <w:tcW w:w="6573" w:type="dxa"/>
            <w:gridSpan w:val="2"/>
            <w:vMerge w:val="restart"/>
            <w:tcBorders>
              <w:top w:val="nil"/>
              <w:left w:val="nil"/>
            </w:tcBorders>
          </w:tcPr>
          <w:p w14:paraId="29CEF85F" w14:textId="0DF004B2" w:rsidR="006D096D" w:rsidRPr="00FA5BC2" w:rsidRDefault="006D096D"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BB61B8">
              <w:rPr>
                <w:rFonts w:ascii="Times New Roman" w:hAnsi="Times New Roman"/>
                <w:bCs/>
                <w:i/>
                <w:iCs/>
                <w:sz w:val="18"/>
                <w:lang w:val="en-US"/>
              </w:rPr>
              <w:t>Revue des Composites et des Matériaux Avancés</w:t>
            </w:r>
            <w:r w:rsidRPr="009529BC">
              <w:rPr>
                <w:rFonts w:ascii="Times New Roman" w:hAnsi="Times New Roman"/>
                <w:bCs/>
                <w:i/>
                <w:iCs/>
                <w:sz w:val="18"/>
                <w:lang w:val="en-US"/>
              </w:rPr>
              <w:t>-Journal of Composite and Advanced Materials</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6D096D" w:rsidRPr="00BF288B" w14:paraId="27DAC2EA" w14:textId="041B2A4F" w:rsidTr="000815C1">
        <w:trPr>
          <w:trHeight w:val="1253"/>
        </w:trPr>
        <w:tc>
          <w:tcPr>
            <w:tcW w:w="3597" w:type="dxa"/>
            <w:tcBorders>
              <w:right w:val="nil"/>
            </w:tcBorders>
          </w:tcPr>
          <w:p w14:paraId="5D07852C" w14:textId="77777777" w:rsidR="006D096D" w:rsidRPr="00BF288B" w:rsidRDefault="006D096D" w:rsidP="00251E91">
            <w:pPr>
              <w:jc w:val="left"/>
              <w:rPr>
                <w:rFonts w:ascii="Times New Roman" w:hAnsi="Times New Roman"/>
                <w:b/>
                <w:i/>
                <w:sz w:val="18"/>
                <w:szCs w:val="22"/>
                <w:lang w:val="en-US" w:eastAsia="zh-CN"/>
              </w:rPr>
            </w:pPr>
          </w:p>
          <w:p w14:paraId="048CD197" w14:textId="77777777" w:rsidR="006D096D" w:rsidRPr="00BF288B" w:rsidRDefault="006D096D"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6D096D" w:rsidRPr="00BF288B" w:rsidRDefault="006D096D"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6D096D" w:rsidRPr="00BF288B" w:rsidRDefault="006D096D"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0" w:type="dxa"/>
            <w:tcBorders>
              <w:top w:val="nil"/>
              <w:left w:val="nil"/>
              <w:bottom w:val="nil"/>
              <w:right w:val="nil"/>
            </w:tcBorders>
          </w:tcPr>
          <w:p w14:paraId="66C499AA" w14:textId="77777777" w:rsidR="006D096D" w:rsidRPr="00BF288B" w:rsidRDefault="006D096D" w:rsidP="00251E91">
            <w:pPr>
              <w:jc w:val="center"/>
              <w:rPr>
                <w:rFonts w:ascii="Arial" w:hAnsi="Arial" w:cs="Arial"/>
                <w:b/>
                <w:i/>
                <w:szCs w:val="24"/>
                <w:lang w:val="en-US" w:eastAsia="zh-CN"/>
              </w:rPr>
            </w:pPr>
          </w:p>
        </w:tc>
        <w:tc>
          <w:tcPr>
            <w:tcW w:w="6573" w:type="dxa"/>
            <w:gridSpan w:val="2"/>
            <w:vMerge/>
            <w:tcBorders>
              <w:left w:val="nil"/>
            </w:tcBorders>
          </w:tcPr>
          <w:p w14:paraId="2132CB5A" w14:textId="77777777" w:rsidR="006D096D" w:rsidRPr="00BF288B" w:rsidRDefault="006D096D"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Pr="00C95799" w:rsidRDefault="00632329">
      <w:pPr>
        <w:rPr>
          <w:b/>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C95799" w:rsidRDefault="00A178A5" w:rsidP="00A178A5">
      <w:pPr>
        <w:rPr>
          <w:sz w:val="18"/>
          <w:szCs w:val="18"/>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Pr="00AD6A54" w:rsidRDefault="00A178A5" w:rsidP="00A178A5">
      <w:pPr>
        <w:ind w:firstLine="202"/>
        <w:rPr>
          <w:lang w:val="en-US" w:eastAsia="zh-CN"/>
        </w:rPr>
      </w:pPr>
    </w:p>
    <w:p w14:paraId="741F9F50" w14:textId="77777777" w:rsidR="00A178A5" w:rsidRPr="00AD6A54"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C95799">
      <w:pPr>
        <w:widowControl w:val="0"/>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1A4A40">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C95799">
      <w:pPr>
        <w:widowControl w:val="0"/>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Pr="00AD6A54" w:rsidRDefault="00256A7F" w:rsidP="00C95799">
      <w:pPr>
        <w:widowControl w:val="0"/>
        <w:ind w:firstLine="202"/>
        <w:rPr>
          <w:lang w:val="en-US"/>
        </w:rPr>
      </w:pPr>
    </w:p>
    <w:p w14:paraId="2A1E4B97" w14:textId="77777777" w:rsidR="009B2924" w:rsidRPr="00AD6A54" w:rsidRDefault="009B2924" w:rsidP="00C95799">
      <w:pPr>
        <w:widowControl w:val="0"/>
        <w:ind w:firstLine="202"/>
        <w:rPr>
          <w:lang w:val="en-US"/>
        </w:rPr>
      </w:pPr>
    </w:p>
    <w:p w14:paraId="6746A5C3" w14:textId="77777777" w:rsidR="00632329" w:rsidRDefault="00632329" w:rsidP="00C95799">
      <w:pPr>
        <w:pStyle w:val="CETHeading1"/>
        <w:keepNext w:val="0"/>
        <w:widowControl w:val="0"/>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C95799">
      <w:pPr>
        <w:pStyle w:val="CETBodytext"/>
        <w:widowControl w:val="0"/>
        <w:rPr>
          <w:lang w:val="en-GB"/>
        </w:rPr>
      </w:pPr>
    </w:p>
    <w:bookmarkEnd w:id="2"/>
    <w:bookmarkEnd w:id="3"/>
    <w:p w14:paraId="1418BCB8" w14:textId="77777777" w:rsidR="00632329" w:rsidRDefault="00632329" w:rsidP="00C95799">
      <w:pPr>
        <w:widowControl w:val="0"/>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C95799">
      <w:pPr>
        <w:widowControl w:val="0"/>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C95799">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C95799">
      <w:pPr>
        <w:widowControl w:val="0"/>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C95799">
      <w:pPr>
        <w:widowControl w:val="0"/>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5A8EF725" w14:textId="698CC69E" w:rsidR="00632329" w:rsidRDefault="00632329" w:rsidP="00C95799">
      <w:pPr>
        <w:widowControl w:val="0"/>
        <w:tabs>
          <w:tab w:val="left" w:pos="280"/>
        </w:tabs>
        <w:ind w:firstLine="204"/>
        <w:rPr>
          <w:rFonts w:ascii="Times New Roman" w:hAnsi="Times New Roman"/>
          <w:lang w:val="en-US"/>
        </w:rPr>
      </w:pPr>
      <w:r>
        <w:rPr>
          <w:rFonts w:ascii="Times New Roman" w:hAnsi="Times New Roman"/>
          <w:u w:val="single"/>
          <w:lang w:val="en-US"/>
        </w:rPr>
        <w:t>The heater tube</w:t>
      </w:r>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2531FE7C" w14:textId="77777777" w:rsidR="00C95799" w:rsidRDefault="00605480" w:rsidP="00C95799">
      <w:pPr>
        <w:widowControl w:val="0"/>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3B16A3C8" w14:textId="77777777" w:rsidR="00C95799" w:rsidRDefault="00C95799" w:rsidP="00AD6A54">
      <w:pPr>
        <w:widowControl w:val="0"/>
        <w:tabs>
          <w:tab w:val="left" w:pos="280"/>
        </w:tabs>
        <w:rPr>
          <w:rFonts w:ascii="Times New Roman" w:hAnsi="Times New Roman" w:hint="eastAsia"/>
          <w:lang w:val="en-US" w:eastAsia="zh-CN"/>
        </w:rPr>
      </w:pPr>
    </w:p>
    <w:p w14:paraId="75D57A71" w14:textId="77777777" w:rsidR="00C95799" w:rsidRDefault="00C95799"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34457275" w:rsidR="00632329" w:rsidRDefault="00632329" w:rsidP="009529BC">
      <w:pPr>
        <w:widowControl w:val="0"/>
        <w:ind w:firstLine="204"/>
        <w:rPr>
          <w:b/>
          <w:sz w:val="24"/>
          <w:szCs w:val="24"/>
          <w:lang w:val="en-US"/>
        </w:rPr>
      </w:pPr>
      <w:r>
        <w:rPr>
          <w:lang w:val="en-US"/>
        </w:rPr>
        <w:t xml:space="preserve">Paper titles should be written in upper-case and lower-case </w:t>
      </w:r>
      <w:r>
        <w:rPr>
          <w:lang w:val="en-US"/>
        </w:rPr>
        <w:lastRenderedPageBreak/>
        <w:t>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BB61B8" w:rsidRPr="00BB61B8">
        <w:rPr>
          <w:bCs/>
          <w:i/>
          <w:iCs/>
          <w:lang w:val="en-US"/>
        </w:rPr>
        <w:t>Revue des Composites et des Matériaux Avancés</w:t>
      </w:r>
      <w:r w:rsidR="009529BC" w:rsidRPr="009529BC">
        <w:rPr>
          <w:rFonts w:ascii="Times New Roman" w:hAnsi="Times New Roman"/>
          <w:bCs/>
          <w:i/>
          <w:iCs/>
          <w:sz w:val="18"/>
          <w:lang w:val="en-US"/>
        </w:rPr>
        <w:t>-Journal of Composite and Advanced Materials</w:t>
      </w:r>
      <w:r>
        <w:rPr>
          <w:lang w:val="en-US"/>
        </w:rPr>
        <w:t xml:space="preserve">”. </w:t>
      </w:r>
      <w:r>
        <w:rPr>
          <w:lang w:val="en-GB"/>
        </w:rPr>
        <w:t>Do not 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41ED1B20"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F354E">
      <w:pPr>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Pr="00C95799" w:rsidRDefault="00A178A5" w:rsidP="00A178A5">
      <w:pPr>
        <w:ind w:firstLineChars="100" w:firstLine="210"/>
        <w:rPr>
          <w:sz w:val="21"/>
          <w:szCs w:val="21"/>
          <w:lang w:val="en-GB"/>
        </w:rPr>
      </w:pPr>
    </w:p>
    <w:p w14:paraId="3ACF6B79" w14:textId="77777777" w:rsidR="00A178A5" w:rsidRPr="00C95799" w:rsidRDefault="00A178A5" w:rsidP="00A178A5">
      <w:pPr>
        <w:ind w:firstLineChars="100" w:firstLine="210"/>
        <w:rPr>
          <w:sz w:val="21"/>
          <w:szCs w:val="21"/>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C95799" w:rsidRDefault="00A178A5" w:rsidP="00A178A5">
      <w:pPr>
        <w:rPr>
          <w:sz w:val="21"/>
          <w:szCs w:val="21"/>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You are strongly recommended to use MathType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MathType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5962C0" w14:paraId="636C18E6" w14:textId="77777777" w:rsidTr="005962C0">
        <w:tc>
          <w:tcPr>
            <w:tcW w:w="4487" w:type="dxa"/>
            <w:vAlign w:val="center"/>
            <w:hideMark/>
          </w:tcPr>
          <w:bookmarkStart w:id="10" w:name="OLE_LINK3"/>
          <w:bookmarkStart w:id="11" w:name="OLE_LINK4"/>
          <w:p w14:paraId="5B6E7E4A" w14:textId="2D0CEAC5" w:rsidR="005962C0" w:rsidRDefault="00AD6A54">
            <w:pPr>
              <w:snapToGrid w:val="0"/>
              <w:jc w:val="center"/>
              <w:rPr>
                <w:lang w:val="en-US"/>
              </w:rPr>
            </w:pPr>
            <w:r>
              <w:rPr>
                <w:position w:val="-18"/>
              </w:rPr>
              <w:object w:dxaOrig="1770" w:dyaOrig="570" w14:anchorId="29206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6.25pt" o:ole="">
                  <v:imagedata r:id="rId12" o:title=""/>
                </v:shape>
                <o:OLEObject Type="Embed" ProgID="Equation.DSMT4" ShapeID="_x0000_i1025" DrawAspect="Content" ObjectID="_1771756197" r:id="rId13">
                  <o:FieldCodes>\* mergeformat</o:FieldCodes>
                </o:OLEObject>
              </w:object>
            </w:r>
            <w:bookmarkEnd w:id="10"/>
            <w:bookmarkEnd w:id="11"/>
          </w:p>
        </w:tc>
        <w:tc>
          <w:tcPr>
            <w:tcW w:w="616" w:type="dxa"/>
            <w:vAlign w:val="center"/>
            <w:hideMark/>
          </w:tcPr>
          <w:p w14:paraId="38EFD285" w14:textId="77777777" w:rsidR="005962C0" w:rsidRDefault="005962C0">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C95799">
      <w:pPr>
        <w:widowControl w:val="0"/>
        <w:ind w:left="360"/>
        <w:rPr>
          <w:b/>
          <w:lang w:val="en-US" w:eastAsia="zh-CN"/>
        </w:rPr>
      </w:pPr>
    </w:p>
    <w:p w14:paraId="0D35316B" w14:textId="3007EA62" w:rsidR="00632329" w:rsidRDefault="00632329" w:rsidP="00C95799">
      <w:pPr>
        <w:widowControl w:val="0"/>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xml:space="preserve">, the use of “a” for year (annum) is depreciated and the use of “y” is encouraged instead. Similarly, “h” should be used for hours instead of “hr” and “t” instead of “ton” or “tonne”. It is important to take care of the case in which the measurement units are typed. E.g. “Km” does not mean “kilometres”, but “Kelvin-meters”.  </w:t>
      </w:r>
    </w:p>
    <w:p w14:paraId="4CB58227" w14:textId="77777777" w:rsidR="00632329" w:rsidRDefault="00632329" w:rsidP="00C95799">
      <w:pPr>
        <w:widowControl w:val="0"/>
        <w:ind w:firstLine="204"/>
        <w:rPr>
          <w:lang w:val="en-US"/>
        </w:rPr>
      </w:pPr>
      <w:r>
        <w:rPr>
          <w:lang w:val="en-US"/>
        </w:rPr>
        <w:t>When providing numerical values followed by measurement units, please leave a regular space or non-breaking space between each value and the measurement unit. This also includes percentages and degrees Celsius (e.g. 42 % or 35 %, 234 °C, 504 K). This rule also applies to the unit for litre, which is recommended to be capital “L”.</w:t>
      </w:r>
    </w:p>
    <w:p w14:paraId="6A4EF96B" w14:textId="77777777" w:rsidR="00632329" w:rsidRDefault="00632329" w:rsidP="00C95799">
      <w:pPr>
        <w:widowControl w:val="0"/>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C95799">
      <w:pPr>
        <w:widowControl w:val="0"/>
        <w:ind w:firstLineChars="100" w:firstLine="200"/>
        <w:rPr>
          <w:lang w:val="en-GB" w:eastAsia="zh-CN"/>
        </w:rPr>
      </w:pPr>
    </w:p>
    <w:p w14:paraId="4CC35EDF" w14:textId="77777777" w:rsidR="00A178A5" w:rsidRDefault="00A178A5" w:rsidP="00C95799">
      <w:pPr>
        <w:widowControl w:val="0"/>
        <w:ind w:firstLineChars="100" w:firstLine="200"/>
        <w:rPr>
          <w:lang w:val="en-GB" w:eastAsia="zh-CN"/>
        </w:rPr>
      </w:pPr>
    </w:p>
    <w:p w14:paraId="7E1B7BEE" w14:textId="77777777" w:rsidR="00632329" w:rsidRDefault="00632329" w:rsidP="00C95799">
      <w:pPr>
        <w:pStyle w:val="1"/>
        <w:keepNext w:val="0"/>
        <w:widowControl w:val="0"/>
        <w:numPr>
          <w:ilvl w:val="0"/>
          <w:numId w:val="3"/>
        </w:numPr>
        <w:spacing w:before="0" w:after="0"/>
        <w:rPr>
          <w:lang w:val="en-US"/>
        </w:rPr>
      </w:pPr>
      <w:r>
        <w:rPr>
          <w:lang w:val="en-US"/>
        </w:rPr>
        <w:t>TABLES AND FIGURES</w:t>
      </w:r>
    </w:p>
    <w:p w14:paraId="7F6E6161" w14:textId="77777777" w:rsidR="00A178A5" w:rsidRPr="00A178A5" w:rsidRDefault="00A178A5" w:rsidP="00C95799">
      <w:pPr>
        <w:widowControl w:val="0"/>
        <w:rPr>
          <w:lang w:val="en-US" w:bidi="fa-IR"/>
        </w:rPr>
      </w:pPr>
    </w:p>
    <w:p w14:paraId="489AB342" w14:textId="77777777" w:rsidR="00632329" w:rsidRDefault="00632329" w:rsidP="00C95799">
      <w:pPr>
        <w:widowControl w:val="0"/>
        <w:rPr>
          <w:b/>
          <w:lang w:val="en-US" w:eastAsia="zh-CN"/>
        </w:rPr>
      </w:pPr>
      <w:r>
        <w:rPr>
          <w:rFonts w:hint="eastAsia"/>
          <w:b/>
          <w:lang w:val="en-US" w:eastAsia="zh-CN"/>
        </w:rPr>
        <w:t>6.1 General</w:t>
      </w:r>
    </w:p>
    <w:p w14:paraId="71DBCFE7" w14:textId="22A598FF" w:rsidR="00632329" w:rsidRDefault="00632329" w:rsidP="00C95799">
      <w:pPr>
        <w:widowControl w:val="0"/>
        <w:rPr>
          <w:lang w:val="en-US" w:eastAsia="zh-CN"/>
        </w:rPr>
      </w:pPr>
    </w:p>
    <w:p w14:paraId="18C3C476" w14:textId="77777777" w:rsidR="00632329" w:rsidRDefault="00632329" w:rsidP="00C95799">
      <w:pPr>
        <w:widowControl w:val="0"/>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C95799">
      <w:pPr>
        <w:widowControl w:val="0"/>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C95799">
      <w:pPr>
        <w:widowControl w:val="0"/>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C95799">
      <w:pPr>
        <w:widowControl w:val="0"/>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C95799">
      <w:pPr>
        <w:widowControl w:val="0"/>
        <w:ind w:left="540"/>
        <w:rPr>
          <w:lang w:val="en-US"/>
        </w:rPr>
      </w:pPr>
    </w:p>
    <w:p w14:paraId="5C08D641" w14:textId="77777777" w:rsidR="00632329" w:rsidRDefault="00632329" w:rsidP="00C95799">
      <w:pPr>
        <w:pStyle w:val="2"/>
        <w:keepNext w:val="0"/>
        <w:widowControl w:val="0"/>
        <w:numPr>
          <w:ilvl w:val="1"/>
          <w:numId w:val="3"/>
        </w:numPr>
        <w:spacing w:before="0" w:after="0"/>
        <w:rPr>
          <w:lang w:val="en-US"/>
        </w:rPr>
      </w:pPr>
      <w:r>
        <w:rPr>
          <w:lang w:val="en-US"/>
        </w:rPr>
        <w:t>Tables</w:t>
      </w:r>
    </w:p>
    <w:p w14:paraId="5A104FFB" w14:textId="77777777" w:rsidR="00A178A5" w:rsidRPr="00A178A5" w:rsidRDefault="00A178A5" w:rsidP="00C95799">
      <w:pPr>
        <w:widowControl w:val="0"/>
        <w:ind w:left="360"/>
        <w:rPr>
          <w:lang w:val="en-US"/>
        </w:rPr>
      </w:pPr>
    </w:p>
    <w:p w14:paraId="3ED93E41" w14:textId="77777777" w:rsidR="00632329" w:rsidRDefault="00632329" w:rsidP="00C95799">
      <w:pPr>
        <w:widowControl w:val="0"/>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C95799">
      <w:pPr>
        <w:widowControl w:val="0"/>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C95799">
      <w:pPr>
        <w:widowControl w:val="0"/>
        <w:rPr>
          <w:lang w:val="en-US" w:eastAsia="zh-CN"/>
        </w:rPr>
      </w:pPr>
    </w:p>
    <w:p w14:paraId="1EAE5477" w14:textId="77777777" w:rsidR="00632329" w:rsidRDefault="00632329" w:rsidP="00C95799">
      <w:pPr>
        <w:widowControl w:val="0"/>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C95799">
      <w:pPr>
        <w:widowControl w:val="0"/>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C95799">
            <w:pPr>
              <w:pStyle w:val="CETBodytext"/>
              <w:widowControl w:val="0"/>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C95799">
            <w:pPr>
              <w:pStyle w:val="CETBodytext"/>
              <w:widowControl w:val="0"/>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C95799">
            <w:pPr>
              <w:pStyle w:val="CETBodytext"/>
              <w:widowControl w:val="0"/>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C95799">
            <w:pPr>
              <w:pStyle w:val="CETBodytext"/>
              <w:widowControl w:val="0"/>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C95799">
            <w:pPr>
              <w:pStyle w:val="CETBodytext"/>
              <w:widowControl w:val="0"/>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C95799">
            <w:pPr>
              <w:pStyle w:val="CETBodytext"/>
              <w:widowControl w:val="0"/>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C95799">
      <w:pPr>
        <w:widowControl w:val="0"/>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0FB377B6" w14:textId="77777777" w:rsidR="001535A5" w:rsidRPr="001F354E" w:rsidRDefault="001535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5753AA63" w14:textId="77777777" w:rsidR="00D51182" w:rsidRDefault="00D51182" w:rsidP="00D51182">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3FBC78EC" w14:textId="77777777" w:rsidR="00D51182" w:rsidRDefault="00D51182" w:rsidP="00AD6A54">
      <w:pPr>
        <w:widowControl w:val="0"/>
        <w:ind w:firstLine="204"/>
        <w:rPr>
          <w:lang w:val="en-US" w:eastAsia="zh-CN"/>
        </w:rPr>
      </w:pPr>
      <w:r>
        <w:rPr>
          <w:lang w:val="en-US" w:eastAsia="zh-CN"/>
        </w:rPr>
        <w:t xml:space="preserve">Figures and captions must be centered. Any word, number, </w:t>
      </w:r>
      <w:r>
        <w:rPr>
          <w:lang w:val="en-US" w:eastAsia="zh-CN"/>
        </w:rPr>
        <w:lastRenderedPageBreak/>
        <w:t>shape and symbol on figures must be discernible when the page zoom level stands at 120%. We suggest that you use one of the following Open Type fonts: Times New Roman, Helvetica, Arial, Cambria, and Symbol, when preparing your figures.</w:t>
      </w:r>
    </w:p>
    <w:p w14:paraId="3C77D139" w14:textId="77777777" w:rsidR="00D51182" w:rsidRDefault="00D51182" w:rsidP="00D51182">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3D819CC2" w14:textId="77777777" w:rsidR="009529BC" w:rsidRDefault="009529BC" w:rsidP="009529BC">
      <w:pPr>
        <w:widowControl w:val="0"/>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drawing>
          <wp:inline distT="0" distB="0" distL="0" distR="0" wp14:anchorId="3699FE0C" wp14:editId="322DA406">
            <wp:extent cx="2686050" cy="1359448"/>
            <wp:effectExtent l="0" t="0" r="0"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4267" cy="1368668"/>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3368BB40">
            <wp:extent cx="2667000" cy="666750"/>
            <wp:effectExtent l="0" t="0" r="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6675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37604DFF">
            <wp:extent cx="2638425" cy="714375"/>
            <wp:effectExtent l="0" t="0" r="9525" b="9525"/>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714375"/>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This work is supported by the National Science Foundation (Grant numbers: xxxx, yyyy).</w:t>
      </w:r>
      <w:r>
        <w:rPr>
          <w:lang w:val="en-US" w:eastAsia="zh-CN"/>
        </w:rPr>
        <w:t>”</w:t>
      </w: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71DF5260"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AD6A54">
      <w:pPr>
        <w:widowControl w:val="0"/>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w:t>
      </w:r>
      <w:r w:rsidRPr="00E15554">
        <w:rPr>
          <w:lang w:val="en-US" w:eastAsia="zh-CN"/>
        </w:rPr>
        <w:t>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32A903DB" w:rsidR="00867779" w:rsidRPr="004A1D0D" w:rsidRDefault="004A1D0D" w:rsidP="00A178A5">
      <w:pPr>
        <w:numPr>
          <w:ilvl w:val="0"/>
          <w:numId w:val="8"/>
        </w:numPr>
        <w:ind w:left="426" w:hanging="426"/>
        <w:rPr>
          <w:rFonts w:ascii="Times New Roman" w:hAnsi="Times New Roman"/>
          <w:lang w:val="fr-FR"/>
        </w:rPr>
      </w:pPr>
      <w:r w:rsidRPr="004A1D0D">
        <w:rPr>
          <w:lang w:val="en-GB"/>
        </w:rPr>
        <w:t xml:space="preserve">Najem, M.K., Karash, E.T., Sultan, J.N. (2022). </w:t>
      </w:r>
      <w:r w:rsidRPr="004A1D0D">
        <w:rPr>
          <w:lang w:val="en-US"/>
        </w:rPr>
        <w:t xml:space="preserve">The amount of excess weight from the design of an armored vehicle body by using composite materials instead of steel. </w:t>
      </w:r>
      <w:r w:rsidRPr="004A1D0D">
        <w:rPr>
          <w:lang w:val="fr-FR"/>
        </w:rPr>
        <w:t xml:space="preserve">Revue des Composites et des Matériaux Avancés-Journal of Composite and Advanced Materials, </w:t>
      </w:r>
      <w:r>
        <w:rPr>
          <w:lang w:val="fr-FR"/>
        </w:rPr>
        <w:t xml:space="preserve">32(1): </w:t>
      </w:r>
      <w:r w:rsidRPr="004A1D0D">
        <w:rPr>
          <w:lang w:val="fr-FR"/>
        </w:rPr>
        <w:t>1-10. https://doi.org/10.18280/rcma.320101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Constructal thermodynamics. Constructal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5B7AF517"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Simulation of aldehyde formation in ethanol fuelled spark ignition engines. In: Sens</w:t>
      </w:r>
      <w:r w:rsidR="001A4A40">
        <w:rPr>
          <w:lang w:val="en-US"/>
        </w:rPr>
        <w:t>,</w:t>
      </w:r>
      <w:r w:rsidRPr="00BF288B">
        <w:rPr>
          <w:lang w:val="en-US"/>
        </w:rPr>
        <w:t xml:space="preserve"> M</w:t>
      </w:r>
      <w:r w:rsidR="001A4A40">
        <w:rPr>
          <w:lang w:val="en-US"/>
        </w:rPr>
        <w:t>.</w:t>
      </w:r>
      <w:r w:rsidRPr="00BF288B">
        <w:rPr>
          <w:lang w:val="en-US"/>
        </w:rPr>
        <w:t>, Baar</w:t>
      </w:r>
      <w:r w:rsidR="001A4A40">
        <w:rPr>
          <w:lang w:val="en-US"/>
        </w:rPr>
        <w:t>,</w:t>
      </w:r>
      <w:r w:rsidRPr="00BF288B">
        <w:rPr>
          <w:lang w:val="en-US"/>
        </w:rPr>
        <w:t xml:space="preserve"> R</w:t>
      </w:r>
      <w:r w:rsidR="001A4A40">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C15A802" w14:textId="77777777" w:rsidR="00632329" w:rsidRDefault="00632329" w:rsidP="00AD6A54">
      <w:pPr>
        <w:widowControl w:val="0"/>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6A43E5" w14:paraId="1966E99E" w14:textId="77777777" w:rsidTr="001B0FD2">
        <w:trPr>
          <w:trHeight w:val="5"/>
        </w:trPr>
        <w:tc>
          <w:tcPr>
            <w:tcW w:w="1358" w:type="dxa"/>
          </w:tcPr>
          <w:p w14:paraId="55CE8C2A" w14:textId="77777777" w:rsidR="006A43E5" w:rsidRDefault="006A43E5" w:rsidP="001B0FD2">
            <w:pPr>
              <w:ind w:left="34"/>
              <w:rPr>
                <w:rFonts w:ascii="Times New Roman" w:hAnsi="Times New Roman"/>
              </w:rPr>
            </w:pPr>
            <w:r>
              <w:rPr>
                <w:rFonts w:ascii="Times New Roman" w:hAnsi="Times New Roman"/>
              </w:rPr>
              <w:t>B</w:t>
            </w:r>
          </w:p>
        </w:tc>
        <w:tc>
          <w:tcPr>
            <w:tcW w:w="3753" w:type="dxa"/>
            <w:gridSpan w:val="2"/>
          </w:tcPr>
          <w:p w14:paraId="6FE4037E" w14:textId="77777777" w:rsidR="006A43E5" w:rsidRDefault="006A43E5" w:rsidP="001B0FD2">
            <w:pPr>
              <w:ind w:left="34"/>
              <w:rPr>
                <w:rFonts w:ascii="Times New Roman" w:hAnsi="Times New Roman"/>
              </w:rPr>
            </w:pPr>
            <w:r>
              <w:rPr>
                <w:rFonts w:ascii="Times New Roman" w:hAnsi="Times New Roman"/>
              </w:rPr>
              <w:t>dimensionless heat source length</w:t>
            </w:r>
          </w:p>
        </w:tc>
      </w:tr>
      <w:tr w:rsidR="006A43E5" w:rsidRPr="004A1D0D" w14:paraId="6E3202B2" w14:textId="77777777" w:rsidTr="001B0FD2">
        <w:trPr>
          <w:trHeight w:val="90"/>
        </w:trPr>
        <w:tc>
          <w:tcPr>
            <w:tcW w:w="1358" w:type="dxa"/>
          </w:tcPr>
          <w:p w14:paraId="1C1D1B28" w14:textId="77777777" w:rsidR="006A43E5" w:rsidRDefault="006A43E5" w:rsidP="001B0FD2">
            <w:pPr>
              <w:ind w:left="34"/>
              <w:rPr>
                <w:rFonts w:ascii="Times New Roman" w:hAnsi="Times New Roman"/>
              </w:rPr>
            </w:pPr>
            <w:r>
              <w:rPr>
                <w:rFonts w:ascii="Times New Roman" w:hAnsi="Times New Roman"/>
              </w:rPr>
              <w:t>CP</w:t>
            </w:r>
          </w:p>
        </w:tc>
        <w:tc>
          <w:tcPr>
            <w:tcW w:w="3753" w:type="dxa"/>
            <w:gridSpan w:val="2"/>
          </w:tcPr>
          <w:p w14:paraId="23A78F52" w14:textId="77777777" w:rsidR="006A43E5" w:rsidRPr="00BF288B" w:rsidRDefault="006A43E5" w:rsidP="001B0FD2">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A43E5" w14:paraId="32859EF1" w14:textId="77777777" w:rsidTr="001B0FD2">
        <w:trPr>
          <w:trHeight w:val="90"/>
        </w:trPr>
        <w:tc>
          <w:tcPr>
            <w:tcW w:w="1358" w:type="dxa"/>
          </w:tcPr>
          <w:p w14:paraId="0F9E5290" w14:textId="77777777" w:rsidR="006A43E5" w:rsidRDefault="006A43E5" w:rsidP="001B0FD2">
            <w:pPr>
              <w:ind w:left="34"/>
              <w:rPr>
                <w:rFonts w:ascii="Times New Roman" w:hAnsi="Times New Roman"/>
              </w:rPr>
            </w:pPr>
            <w:r>
              <w:rPr>
                <w:rFonts w:ascii="Times New Roman" w:hAnsi="Times New Roman"/>
              </w:rPr>
              <w:t>g</w:t>
            </w:r>
          </w:p>
          <w:p w14:paraId="47D2275E" w14:textId="77777777" w:rsidR="006A43E5" w:rsidRDefault="006A43E5" w:rsidP="001B0FD2">
            <w:pPr>
              <w:ind w:left="34"/>
              <w:rPr>
                <w:rFonts w:ascii="Times New Roman" w:hAnsi="Times New Roman"/>
              </w:rPr>
            </w:pPr>
            <w:r>
              <w:rPr>
                <w:rFonts w:ascii="Times New Roman" w:hAnsi="Times New Roman"/>
              </w:rPr>
              <w:t>k</w:t>
            </w:r>
          </w:p>
        </w:tc>
        <w:tc>
          <w:tcPr>
            <w:tcW w:w="3753" w:type="dxa"/>
            <w:gridSpan w:val="2"/>
          </w:tcPr>
          <w:p w14:paraId="643D1ECF" w14:textId="77777777" w:rsidR="006A43E5" w:rsidRPr="00BF288B" w:rsidRDefault="006A43E5" w:rsidP="001B0FD2">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17D3C6FD" w14:textId="77777777" w:rsidR="006A43E5" w:rsidRDefault="006A43E5" w:rsidP="001B0FD2">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A43E5" w:rsidRPr="004A1D0D" w14:paraId="0B151176" w14:textId="77777777" w:rsidTr="001B0FD2">
        <w:trPr>
          <w:trHeight w:val="90"/>
        </w:trPr>
        <w:tc>
          <w:tcPr>
            <w:tcW w:w="1358" w:type="dxa"/>
          </w:tcPr>
          <w:p w14:paraId="4B2F64E2" w14:textId="77777777" w:rsidR="006A43E5" w:rsidRDefault="006A43E5" w:rsidP="001B0FD2">
            <w:pPr>
              <w:ind w:left="34"/>
              <w:rPr>
                <w:rFonts w:ascii="Times New Roman" w:hAnsi="Times New Roman"/>
              </w:rPr>
            </w:pPr>
            <w:r>
              <w:rPr>
                <w:rFonts w:ascii="Times New Roman" w:hAnsi="Times New Roman"/>
              </w:rPr>
              <w:t>Nu</w:t>
            </w:r>
          </w:p>
        </w:tc>
        <w:tc>
          <w:tcPr>
            <w:tcW w:w="3753" w:type="dxa"/>
            <w:gridSpan w:val="2"/>
          </w:tcPr>
          <w:p w14:paraId="743E0A11" w14:textId="77777777" w:rsidR="006A43E5" w:rsidRPr="00BF288B" w:rsidRDefault="006A43E5" w:rsidP="001B0FD2">
            <w:pPr>
              <w:ind w:left="34"/>
              <w:rPr>
                <w:rFonts w:ascii="Times New Roman" w:hAnsi="Times New Roman"/>
                <w:lang w:val="en-US"/>
              </w:rPr>
            </w:pPr>
            <w:r w:rsidRPr="00BF288B">
              <w:rPr>
                <w:rFonts w:ascii="Times New Roman" w:hAnsi="Times New Roman"/>
                <w:lang w:val="en-US"/>
              </w:rPr>
              <w:t>local Nusselt number along the heat source</w:t>
            </w:r>
          </w:p>
        </w:tc>
      </w:tr>
      <w:tr w:rsidR="006A43E5" w14:paraId="4BAFC6A9" w14:textId="77777777" w:rsidTr="001B0FD2">
        <w:trPr>
          <w:gridAfter w:val="1"/>
          <w:wAfter w:w="7" w:type="dxa"/>
          <w:trHeight w:val="61"/>
        </w:trPr>
        <w:tc>
          <w:tcPr>
            <w:tcW w:w="5104" w:type="dxa"/>
            <w:gridSpan w:val="2"/>
          </w:tcPr>
          <w:p w14:paraId="424B82E8" w14:textId="77777777" w:rsidR="006A43E5" w:rsidRPr="00BF288B" w:rsidRDefault="006A43E5" w:rsidP="001B0FD2">
            <w:pPr>
              <w:ind w:left="34"/>
              <w:rPr>
                <w:rFonts w:ascii="Times New Roman" w:hAnsi="Times New Roman"/>
                <w:b/>
                <w:lang w:val="en-US"/>
              </w:rPr>
            </w:pPr>
          </w:p>
          <w:p w14:paraId="65E9CA1B" w14:textId="77777777" w:rsidR="006A43E5" w:rsidRDefault="006A43E5" w:rsidP="001B0FD2">
            <w:pPr>
              <w:ind w:left="34"/>
              <w:rPr>
                <w:rFonts w:ascii="Times New Roman" w:hAnsi="Times New Roman"/>
                <w:b/>
              </w:rPr>
            </w:pPr>
            <w:r>
              <w:rPr>
                <w:rFonts w:ascii="Times New Roman" w:hAnsi="Times New Roman"/>
                <w:b/>
              </w:rPr>
              <w:t>Greek symbols</w:t>
            </w:r>
          </w:p>
          <w:p w14:paraId="54FB671E" w14:textId="77777777" w:rsidR="006A43E5" w:rsidRDefault="006A43E5" w:rsidP="001B0FD2">
            <w:pPr>
              <w:ind w:left="34"/>
              <w:rPr>
                <w:rFonts w:ascii="Times New Roman" w:hAnsi="Times New Roman"/>
              </w:rPr>
            </w:pPr>
          </w:p>
        </w:tc>
      </w:tr>
      <w:tr w:rsidR="006A43E5" w14:paraId="52EEEE33" w14:textId="77777777" w:rsidTr="001B0FD2">
        <w:trPr>
          <w:gridAfter w:val="1"/>
          <w:wAfter w:w="7" w:type="dxa"/>
          <w:trHeight w:val="61"/>
        </w:trPr>
        <w:tc>
          <w:tcPr>
            <w:tcW w:w="1358" w:type="dxa"/>
          </w:tcPr>
          <w:p w14:paraId="3165164A" w14:textId="77777777" w:rsidR="006A43E5" w:rsidRDefault="006A43E5" w:rsidP="001B0FD2">
            <w:pPr>
              <w:ind w:left="34"/>
              <w:rPr>
                <w:rFonts w:ascii="Times New Roman" w:hAnsi="Times New Roman"/>
              </w:rPr>
            </w:pPr>
            <w:r>
              <w:rPr>
                <w:rFonts w:ascii="Times New Roman" w:hAnsi="Times New Roman"/>
              </w:rPr>
              <w:sym w:font="Symbol" w:char="F061"/>
            </w:r>
          </w:p>
        </w:tc>
        <w:tc>
          <w:tcPr>
            <w:tcW w:w="3746" w:type="dxa"/>
          </w:tcPr>
          <w:p w14:paraId="0E14E702" w14:textId="77777777" w:rsidR="006A43E5" w:rsidRDefault="006A43E5" w:rsidP="001B0FD2">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A43E5" w14:paraId="6C60FBB9" w14:textId="77777777" w:rsidTr="001B0FD2">
        <w:trPr>
          <w:gridAfter w:val="1"/>
          <w:wAfter w:w="7" w:type="dxa"/>
          <w:trHeight w:val="61"/>
        </w:trPr>
        <w:tc>
          <w:tcPr>
            <w:tcW w:w="1358" w:type="dxa"/>
          </w:tcPr>
          <w:p w14:paraId="3334F664" w14:textId="77777777" w:rsidR="006A43E5" w:rsidRDefault="006A43E5" w:rsidP="001B0FD2">
            <w:pPr>
              <w:ind w:left="34"/>
              <w:rPr>
                <w:rFonts w:ascii="Times New Roman" w:hAnsi="Times New Roman"/>
              </w:rPr>
            </w:pPr>
            <w:r>
              <w:rPr>
                <w:rFonts w:ascii="Times New Roman" w:hAnsi="Times New Roman"/>
              </w:rPr>
              <w:sym w:font="Symbol" w:char="F062"/>
            </w:r>
          </w:p>
        </w:tc>
        <w:tc>
          <w:tcPr>
            <w:tcW w:w="3746" w:type="dxa"/>
          </w:tcPr>
          <w:p w14:paraId="11DD2855" w14:textId="77777777" w:rsidR="006A43E5" w:rsidRDefault="006A43E5" w:rsidP="001B0FD2">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A43E5" w14:paraId="4187265F" w14:textId="77777777" w:rsidTr="001B0FD2">
        <w:trPr>
          <w:gridAfter w:val="1"/>
          <w:wAfter w:w="7" w:type="dxa"/>
          <w:trHeight w:val="61"/>
        </w:trPr>
        <w:tc>
          <w:tcPr>
            <w:tcW w:w="1358" w:type="dxa"/>
          </w:tcPr>
          <w:p w14:paraId="5FA5E6E9" w14:textId="77777777" w:rsidR="006A43E5" w:rsidRDefault="006A43E5" w:rsidP="001B0FD2">
            <w:pPr>
              <w:ind w:left="34"/>
              <w:rPr>
                <w:rFonts w:ascii="Times New Roman" w:hAnsi="Times New Roman"/>
              </w:rPr>
            </w:pPr>
            <w:r>
              <w:rPr>
                <w:rFonts w:ascii="Times New Roman" w:hAnsi="Times New Roman"/>
              </w:rPr>
              <w:sym w:font="Symbol" w:char="F066"/>
            </w:r>
          </w:p>
        </w:tc>
        <w:tc>
          <w:tcPr>
            <w:tcW w:w="3746" w:type="dxa"/>
          </w:tcPr>
          <w:p w14:paraId="7A985879" w14:textId="77777777" w:rsidR="006A43E5" w:rsidRDefault="006A43E5" w:rsidP="001B0FD2">
            <w:pPr>
              <w:ind w:left="34"/>
              <w:rPr>
                <w:rFonts w:ascii="Times New Roman" w:hAnsi="Times New Roman"/>
              </w:rPr>
            </w:pPr>
            <w:r>
              <w:rPr>
                <w:rFonts w:ascii="Times New Roman" w:hAnsi="Times New Roman"/>
              </w:rPr>
              <w:t>solid volume fraction</w:t>
            </w:r>
          </w:p>
        </w:tc>
      </w:tr>
      <w:tr w:rsidR="006A43E5" w14:paraId="1C2FAB63" w14:textId="77777777" w:rsidTr="001B0FD2">
        <w:trPr>
          <w:gridAfter w:val="1"/>
          <w:wAfter w:w="7" w:type="dxa"/>
          <w:trHeight w:val="61"/>
        </w:trPr>
        <w:tc>
          <w:tcPr>
            <w:tcW w:w="1358" w:type="dxa"/>
          </w:tcPr>
          <w:p w14:paraId="78D7F3A2" w14:textId="77777777" w:rsidR="006A43E5" w:rsidRDefault="006A43E5" w:rsidP="001B0FD2">
            <w:pPr>
              <w:ind w:left="34"/>
              <w:rPr>
                <w:rFonts w:ascii="Times New Roman" w:hAnsi="Times New Roman"/>
              </w:rPr>
            </w:pPr>
            <w:r>
              <w:rPr>
                <w:rFonts w:ascii="Times New Roman" w:hAnsi="Times New Roman"/>
              </w:rPr>
              <w:t>Ɵ</w:t>
            </w:r>
          </w:p>
        </w:tc>
        <w:tc>
          <w:tcPr>
            <w:tcW w:w="3746" w:type="dxa"/>
          </w:tcPr>
          <w:p w14:paraId="0FAA87FD" w14:textId="77777777" w:rsidR="006A43E5" w:rsidRDefault="006A43E5" w:rsidP="001B0FD2">
            <w:pPr>
              <w:ind w:left="34"/>
              <w:rPr>
                <w:rFonts w:ascii="Times New Roman" w:hAnsi="Times New Roman"/>
              </w:rPr>
            </w:pPr>
            <w:r>
              <w:rPr>
                <w:rFonts w:ascii="Times New Roman" w:hAnsi="Times New Roman"/>
              </w:rPr>
              <w:t>dimensionless temperature</w:t>
            </w:r>
          </w:p>
        </w:tc>
      </w:tr>
      <w:tr w:rsidR="006A43E5" w:rsidRPr="004A1D0D" w14:paraId="102E65B9" w14:textId="77777777" w:rsidTr="001B0FD2">
        <w:trPr>
          <w:gridAfter w:val="1"/>
          <w:wAfter w:w="7" w:type="dxa"/>
          <w:trHeight w:val="61"/>
        </w:trPr>
        <w:tc>
          <w:tcPr>
            <w:tcW w:w="1358" w:type="dxa"/>
          </w:tcPr>
          <w:p w14:paraId="6BCEAA76" w14:textId="77777777" w:rsidR="006A43E5" w:rsidRDefault="006A43E5" w:rsidP="001B0FD2">
            <w:pPr>
              <w:ind w:left="34"/>
              <w:rPr>
                <w:rFonts w:ascii="Times New Roman" w:hAnsi="Times New Roman"/>
              </w:rPr>
            </w:pPr>
            <w:r>
              <w:rPr>
                <w:rFonts w:ascii="Times New Roman" w:hAnsi="Times New Roman"/>
              </w:rPr>
              <w:t>µ</w:t>
            </w:r>
          </w:p>
        </w:tc>
        <w:tc>
          <w:tcPr>
            <w:tcW w:w="3746" w:type="dxa"/>
          </w:tcPr>
          <w:p w14:paraId="726E653A" w14:textId="77777777" w:rsidR="006A43E5" w:rsidRPr="00BF288B" w:rsidRDefault="006A43E5" w:rsidP="001B0FD2">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-1</w:t>
            </w:r>
            <w:r w:rsidRPr="00BF288B">
              <w:rPr>
                <w:rFonts w:ascii="Times New Roman" w:hAnsi="Times New Roman"/>
                <w:lang w:val="en-US"/>
              </w:rPr>
              <w:t>.s</w:t>
            </w:r>
            <w:r w:rsidRPr="00BF288B">
              <w:rPr>
                <w:rFonts w:ascii="Times New Roman" w:hAnsi="Times New Roman"/>
                <w:vertAlign w:val="superscript"/>
                <w:lang w:val="en-US"/>
              </w:rPr>
              <w:t>-1</w:t>
            </w:r>
          </w:p>
        </w:tc>
      </w:tr>
      <w:tr w:rsidR="006A43E5" w14:paraId="2FAFB706" w14:textId="77777777" w:rsidTr="001B0FD2">
        <w:trPr>
          <w:gridAfter w:val="1"/>
          <w:wAfter w:w="7" w:type="dxa"/>
          <w:trHeight w:val="148"/>
        </w:trPr>
        <w:tc>
          <w:tcPr>
            <w:tcW w:w="5104" w:type="dxa"/>
            <w:gridSpan w:val="2"/>
          </w:tcPr>
          <w:p w14:paraId="5F01233A" w14:textId="77777777" w:rsidR="006A43E5" w:rsidRPr="00BF288B" w:rsidRDefault="006A43E5" w:rsidP="001B0FD2">
            <w:pPr>
              <w:ind w:left="34"/>
              <w:rPr>
                <w:rFonts w:ascii="Times New Roman" w:hAnsi="Times New Roman"/>
                <w:b/>
                <w:lang w:val="en-US"/>
              </w:rPr>
            </w:pPr>
          </w:p>
          <w:p w14:paraId="49B14AAD" w14:textId="77777777" w:rsidR="006A43E5" w:rsidRDefault="006A43E5" w:rsidP="001B0FD2">
            <w:pPr>
              <w:ind w:left="34"/>
              <w:rPr>
                <w:rFonts w:ascii="Times New Roman" w:hAnsi="Times New Roman"/>
                <w:b/>
              </w:rPr>
            </w:pPr>
            <w:r>
              <w:rPr>
                <w:rFonts w:ascii="Times New Roman" w:hAnsi="Times New Roman"/>
                <w:b/>
              </w:rPr>
              <w:t>Subscripts</w:t>
            </w:r>
          </w:p>
          <w:p w14:paraId="318AAA30" w14:textId="77777777" w:rsidR="006A43E5" w:rsidRDefault="006A43E5" w:rsidP="001B0FD2">
            <w:pPr>
              <w:ind w:left="34"/>
              <w:rPr>
                <w:rFonts w:ascii="Times New Roman" w:hAnsi="Times New Roman"/>
              </w:rPr>
            </w:pPr>
          </w:p>
        </w:tc>
      </w:tr>
      <w:tr w:rsidR="006A43E5" w14:paraId="4EF7A9C4" w14:textId="77777777" w:rsidTr="001B0FD2">
        <w:trPr>
          <w:gridAfter w:val="1"/>
          <w:wAfter w:w="7" w:type="dxa"/>
          <w:trHeight w:val="61"/>
        </w:trPr>
        <w:tc>
          <w:tcPr>
            <w:tcW w:w="1358" w:type="dxa"/>
          </w:tcPr>
          <w:p w14:paraId="030D34E1" w14:textId="77777777" w:rsidR="006A43E5" w:rsidRDefault="006A43E5" w:rsidP="001B0FD2">
            <w:pPr>
              <w:ind w:left="34"/>
              <w:rPr>
                <w:rFonts w:ascii="Times New Roman" w:hAnsi="Times New Roman"/>
              </w:rPr>
            </w:pPr>
            <w:r>
              <w:rPr>
                <w:rFonts w:ascii="Times New Roman" w:hAnsi="Times New Roman"/>
              </w:rPr>
              <w:t>p</w:t>
            </w:r>
          </w:p>
        </w:tc>
        <w:tc>
          <w:tcPr>
            <w:tcW w:w="3746" w:type="dxa"/>
          </w:tcPr>
          <w:p w14:paraId="2CB24B18" w14:textId="77777777" w:rsidR="006A43E5" w:rsidRDefault="006A43E5" w:rsidP="001B0FD2">
            <w:pPr>
              <w:ind w:left="34"/>
              <w:rPr>
                <w:rFonts w:ascii="Times New Roman" w:hAnsi="Times New Roman"/>
              </w:rPr>
            </w:pPr>
            <w:r>
              <w:rPr>
                <w:rFonts w:ascii="Times New Roman" w:hAnsi="Times New Roman"/>
              </w:rPr>
              <w:t>nanoparticle</w:t>
            </w:r>
          </w:p>
        </w:tc>
      </w:tr>
      <w:tr w:rsidR="006A43E5" w14:paraId="5808D2BD" w14:textId="77777777" w:rsidTr="001B0FD2">
        <w:trPr>
          <w:gridAfter w:val="1"/>
          <w:wAfter w:w="7" w:type="dxa"/>
          <w:trHeight w:val="61"/>
        </w:trPr>
        <w:tc>
          <w:tcPr>
            <w:tcW w:w="1358" w:type="dxa"/>
          </w:tcPr>
          <w:p w14:paraId="0E38B114" w14:textId="77777777" w:rsidR="006A43E5" w:rsidRDefault="006A43E5" w:rsidP="001B0FD2">
            <w:pPr>
              <w:ind w:left="34"/>
              <w:rPr>
                <w:rFonts w:ascii="Times New Roman" w:hAnsi="Times New Roman"/>
              </w:rPr>
            </w:pPr>
            <w:r>
              <w:rPr>
                <w:rFonts w:ascii="Times New Roman" w:hAnsi="Times New Roman"/>
              </w:rPr>
              <w:t>f</w:t>
            </w:r>
          </w:p>
        </w:tc>
        <w:tc>
          <w:tcPr>
            <w:tcW w:w="3746" w:type="dxa"/>
          </w:tcPr>
          <w:p w14:paraId="2FEDFCD2" w14:textId="77777777" w:rsidR="006A43E5" w:rsidRDefault="006A43E5" w:rsidP="001B0FD2">
            <w:pPr>
              <w:ind w:left="34"/>
              <w:rPr>
                <w:rFonts w:ascii="Times New Roman" w:hAnsi="Times New Roman"/>
              </w:rPr>
            </w:pPr>
            <w:r>
              <w:rPr>
                <w:rFonts w:ascii="Times New Roman" w:hAnsi="Times New Roman"/>
              </w:rPr>
              <w:t>fluid (pure water)</w:t>
            </w:r>
          </w:p>
        </w:tc>
      </w:tr>
      <w:tr w:rsidR="006A43E5" w14:paraId="27C6BB6D" w14:textId="77777777" w:rsidTr="001B0FD2">
        <w:trPr>
          <w:gridAfter w:val="1"/>
          <w:wAfter w:w="7" w:type="dxa"/>
          <w:trHeight w:val="61"/>
        </w:trPr>
        <w:tc>
          <w:tcPr>
            <w:tcW w:w="1358" w:type="dxa"/>
          </w:tcPr>
          <w:p w14:paraId="65897D51" w14:textId="77777777" w:rsidR="006A43E5" w:rsidRDefault="006A43E5" w:rsidP="001B0FD2">
            <w:pPr>
              <w:ind w:left="34"/>
              <w:rPr>
                <w:rFonts w:ascii="Times New Roman" w:hAnsi="Times New Roman"/>
              </w:rPr>
            </w:pPr>
            <w:r>
              <w:rPr>
                <w:rFonts w:ascii="Times New Roman" w:hAnsi="Times New Roman"/>
              </w:rPr>
              <w:t>nf</w:t>
            </w:r>
          </w:p>
        </w:tc>
        <w:tc>
          <w:tcPr>
            <w:tcW w:w="3746" w:type="dxa"/>
          </w:tcPr>
          <w:p w14:paraId="66997267" w14:textId="77777777" w:rsidR="006A43E5" w:rsidRDefault="006A43E5" w:rsidP="001B0FD2">
            <w:pPr>
              <w:ind w:left="34"/>
              <w:rPr>
                <w:rFonts w:ascii="Times New Roman" w:hAnsi="Times New Roman"/>
              </w:rPr>
            </w:pPr>
            <w:r>
              <w:rPr>
                <w:rFonts w:ascii="Times New Roman" w:hAnsi="Times New Roman"/>
              </w:rPr>
              <w:t>nanofluid</w:t>
            </w:r>
          </w:p>
        </w:tc>
      </w:tr>
    </w:tbl>
    <w:p w14:paraId="3CFD1871" w14:textId="77777777" w:rsidR="00AD6A54" w:rsidRDefault="00AD6A54" w:rsidP="00A178A5">
      <w:pPr>
        <w:tabs>
          <w:tab w:val="left" w:pos="284"/>
        </w:tabs>
        <w:rPr>
          <w:rFonts w:ascii="Times New Roman" w:hAnsi="Times New Roman"/>
          <w:b/>
          <w:lang w:val="en-US"/>
        </w:rPr>
      </w:pPr>
    </w:p>
    <w:p w14:paraId="7BF10E36" w14:textId="549F877C"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77777777" w:rsidR="00632329" w:rsidRDefault="00632329" w:rsidP="00A178A5">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7777777" w:rsidR="006B45D7" w:rsidRPr="006B45D7" w:rsidRDefault="006B45D7" w:rsidP="006B45D7">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14:paraId="328103D9" w14:textId="77777777" w:rsidR="00632329" w:rsidRPr="0078513E" w:rsidRDefault="00632329" w:rsidP="00A178A5">
      <w:pPr>
        <w:numPr>
          <w:ilvl w:val="0"/>
          <w:numId w:val="7"/>
        </w:numPr>
        <w:ind w:left="0" w:firstLine="198"/>
        <w:rPr>
          <w:rFonts w:ascii="Times New Roman" w:hAnsi="Times New Roman"/>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7A05" w14:textId="77777777" w:rsidR="00EA5CE3" w:rsidRDefault="00EA5CE3">
      <w:r>
        <w:separator/>
      </w:r>
    </w:p>
  </w:endnote>
  <w:endnote w:type="continuationSeparator" w:id="0">
    <w:p w14:paraId="10245FC7" w14:textId="77777777" w:rsidR="00EA5CE3" w:rsidRDefault="00EA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D4FE" w14:textId="77777777" w:rsidR="00EA5CE3" w:rsidRDefault="00EA5CE3">
      <w:r>
        <w:separator/>
      </w:r>
    </w:p>
  </w:footnote>
  <w:footnote w:type="continuationSeparator" w:id="0">
    <w:p w14:paraId="580501AF" w14:textId="77777777" w:rsidR="00EA5CE3" w:rsidRDefault="00EA5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314007">
    <w:abstractNumId w:val="4"/>
  </w:num>
  <w:num w:numId="2" w16cid:durableId="2113166184">
    <w:abstractNumId w:val="2"/>
  </w:num>
  <w:num w:numId="3" w16cid:durableId="419565629">
    <w:abstractNumId w:val="6"/>
  </w:num>
  <w:num w:numId="4" w16cid:durableId="731317563">
    <w:abstractNumId w:val="1"/>
  </w:num>
  <w:num w:numId="5" w16cid:durableId="1300575040">
    <w:abstractNumId w:val="5"/>
  </w:num>
  <w:num w:numId="6" w16cid:durableId="1563904642">
    <w:abstractNumId w:val="0"/>
  </w:num>
  <w:num w:numId="7" w16cid:durableId="1892691280">
    <w:abstractNumId w:val="3"/>
  </w:num>
  <w:num w:numId="8" w16cid:durableId="19477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15C1"/>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5D16"/>
    <w:rsid w:val="00123EBB"/>
    <w:rsid w:val="00132193"/>
    <w:rsid w:val="00142721"/>
    <w:rsid w:val="00144C22"/>
    <w:rsid w:val="001535A5"/>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A4A40"/>
    <w:rsid w:val="001B542E"/>
    <w:rsid w:val="001C1953"/>
    <w:rsid w:val="001C410F"/>
    <w:rsid w:val="001D1C42"/>
    <w:rsid w:val="001D49D8"/>
    <w:rsid w:val="001D5D8F"/>
    <w:rsid w:val="001D63AD"/>
    <w:rsid w:val="001E09CC"/>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A0D9E"/>
    <w:rsid w:val="004A1D0D"/>
    <w:rsid w:val="004A3050"/>
    <w:rsid w:val="004A43E1"/>
    <w:rsid w:val="004A61A8"/>
    <w:rsid w:val="004B3681"/>
    <w:rsid w:val="004C12FB"/>
    <w:rsid w:val="004C79E1"/>
    <w:rsid w:val="004D3BC0"/>
    <w:rsid w:val="004E6FC4"/>
    <w:rsid w:val="004F0FA1"/>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962C0"/>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43E5"/>
    <w:rsid w:val="006A5B77"/>
    <w:rsid w:val="006B0D2E"/>
    <w:rsid w:val="006B45D7"/>
    <w:rsid w:val="006C0684"/>
    <w:rsid w:val="006C32D8"/>
    <w:rsid w:val="006C4492"/>
    <w:rsid w:val="006C539B"/>
    <w:rsid w:val="006C753D"/>
    <w:rsid w:val="006D02F9"/>
    <w:rsid w:val="006D096D"/>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4039"/>
    <w:rsid w:val="008273F4"/>
    <w:rsid w:val="008369FA"/>
    <w:rsid w:val="00837D99"/>
    <w:rsid w:val="00840C38"/>
    <w:rsid w:val="008449F1"/>
    <w:rsid w:val="0085306F"/>
    <w:rsid w:val="0085384F"/>
    <w:rsid w:val="00857325"/>
    <w:rsid w:val="00862C5D"/>
    <w:rsid w:val="0086558E"/>
    <w:rsid w:val="008676CB"/>
    <w:rsid w:val="00867779"/>
    <w:rsid w:val="008710D3"/>
    <w:rsid w:val="008746E3"/>
    <w:rsid w:val="0087537A"/>
    <w:rsid w:val="00876C3E"/>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D53CC"/>
    <w:rsid w:val="008E17D9"/>
    <w:rsid w:val="008E23C8"/>
    <w:rsid w:val="008F19DA"/>
    <w:rsid w:val="008F2309"/>
    <w:rsid w:val="008F51E3"/>
    <w:rsid w:val="00902845"/>
    <w:rsid w:val="009032C2"/>
    <w:rsid w:val="00910CED"/>
    <w:rsid w:val="00910FD0"/>
    <w:rsid w:val="00913700"/>
    <w:rsid w:val="00924ABE"/>
    <w:rsid w:val="00925D1E"/>
    <w:rsid w:val="0094333E"/>
    <w:rsid w:val="009529BC"/>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9E7C90"/>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D6A54"/>
    <w:rsid w:val="00AE25D2"/>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84C1F"/>
    <w:rsid w:val="00BA66BD"/>
    <w:rsid w:val="00BA7D62"/>
    <w:rsid w:val="00BB1AAF"/>
    <w:rsid w:val="00BB3992"/>
    <w:rsid w:val="00BB61B8"/>
    <w:rsid w:val="00BB73DE"/>
    <w:rsid w:val="00BC5E15"/>
    <w:rsid w:val="00BC7596"/>
    <w:rsid w:val="00BD1789"/>
    <w:rsid w:val="00BD1B99"/>
    <w:rsid w:val="00BD2B83"/>
    <w:rsid w:val="00BF288B"/>
    <w:rsid w:val="00BF314D"/>
    <w:rsid w:val="00BF62D0"/>
    <w:rsid w:val="00C0211C"/>
    <w:rsid w:val="00C023BD"/>
    <w:rsid w:val="00C0384F"/>
    <w:rsid w:val="00C05705"/>
    <w:rsid w:val="00C05F05"/>
    <w:rsid w:val="00C10266"/>
    <w:rsid w:val="00C13CD9"/>
    <w:rsid w:val="00C226DF"/>
    <w:rsid w:val="00C234EB"/>
    <w:rsid w:val="00C23CED"/>
    <w:rsid w:val="00C316E1"/>
    <w:rsid w:val="00C348A5"/>
    <w:rsid w:val="00C37ABC"/>
    <w:rsid w:val="00C43189"/>
    <w:rsid w:val="00C44D09"/>
    <w:rsid w:val="00C6063D"/>
    <w:rsid w:val="00C61B33"/>
    <w:rsid w:val="00C62466"/>
    <w:rsid w:val="00C62E72"/>
    <w:rsid w:val="00C65331"/>
    <w:rsid w:val="00C70E97"/>
    <w:rsid w:val="00C75B40"/>
    <w:rsid w:val="00C868E8"/>
    <w:rsid w:val="00C87059"/>
    <w:rsid w:val="00C87F57"/>
    <w:rsid w:val="00C93655"/>
    <w:rsid w:val="00C95799"/>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182"/>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15554"/>
    <w:rsid w:val="00E2193B"/>
    <w:rsid w:val="00E24099"/>
    <w:rsid w:val="00E25D2B"/>
    <w:rsid w:val="00E37D42"/>
    <w:rsid w:val="00E4077D"/>
    <w:rsid w:val="00E42DAE"/>
    <w:rsid w:val="00E45727"/>
    <w:rsid w:val="00E5315B"/>
    <w:rsid w:val="00E53D53"/>
    <w:rsid w:val="00E55A73"/>
    <w:rsid w:val="00E56771"/>
    <w:rsid w:val="00E651E6"/>
    <w:rsid w:val="00E8248C"/>
    <w:rsid w:val="00E906CF"/>
    <w:rsid w:val="00E92BC5"/>
    <w:rsid w:val="00E95485"/>
    <w:rsid w:val="00E962B4"/>
    <w:rsid w:val="00EA5CE3"/>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54"/>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068">
      <w:bodyDiv w:val="1"/>
      <w:marLeft w:val="0"/>
      <w:marRight w:val="0"/>
      <w:marTop w:val="0"/>
      <w:marBottom w:val="0"/>
      <w:divBdr>
        <w:top w:val="none" w:sz="0" w:space="0" w:color="auto"/>
        <w:left w:val="none" w:sz="0" w:space="0" w:color="auto"/>
        <w:bottom w:val="none" w:sz="0" w:space="0" w:color="auto"/>
        <w:right w:val="none" w:sz="0" w:space="0" w:color="auto"/>
      </w:divBdr>
    </w:div>
    <w:div w:id="35618595">
      <w:bodyDiv w:val="1"/>
      <w:marLeft w:val="0"/>
      <w:marRight w:val="0"/>
      <w:marTop w:val="0"/>
      <w:marBottom w:val="0"/>
      <w:divBdr>
        <w:top w:val="none" w:sz="0" w:space="0" w:color="auto"/>
        <w:left w:val="none" w:sz="0" w:space="0" w:color="auto"/>
        <w:bottom w:val="none" w:sz="0" w:space="0" w:color="auto"/>
        <w:right w:val="none" w:sz="0" w:space="0" w:color="auto"/>
      </w:divBdr>
    </w:div>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962073736">
      <w:bodyDiv w:val="1"/>
      <w:marLeft w:val="0"/>
      <w:marRight w:val="0"/>
      <w:marTop w:val="0"/>
      <w:marBottom w:val="0"/>
      <w:divBdr>
        <w:top w:val="none" w:sz="0" w:space="0" w:color="auto"/>
        <w:left w:val="none" w:sz="0" w:space="0" w:color="auto"/>
        <w:bottom w:val="none" w:sz="0" w:space="0" w:color="auto"/>
        <w:right w:val="none" w:sz="0" w:space="0" w:color="auto"/>
      </w:divBdr>
      <w:divsChild>
        <w:div w:id="210458391">
          <w:marLeft w:val="0"/>
          <w:marRight w:val="0"/>
          <w:marTop w:val="0"/>
          <w:marBottom w:val="0"/>
          <w:divBdr>
            <w:top w:val="none" w:sz="0" w:space="0" w:color="auto"/>
            <w:left w:val="none" w:sz="0" w:space="0" w:color="auto"/>
            <w:bottom w:val="none" w:sz="0" w:space="0" w:color="auto"/>
            <w:right w:val="none" w:sz="0" w:space="0" w:color="auto"/>
          </w:divBdr>
        </w:div>
      </w:divsChild>
    </w:div>
    <w:div w:id="14798041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2505</Words>
  <Characters>13011</Characters>
  <Application>Microsoft Office Word</Application>
  <DocSecurity>0</DocSecurity>
  <PresentationFormat/>
  <Lines>108</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15486</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17</cp:revision>
  <cp:lastPrinted>2019-03-29T07:00:00Z</cp:lastPrinted>
  <dcterms:created xsi:type="dcterms:W3CDTF">2019-10-18T09:00:00Z</dcterms:created>
  <dcterms:modified xsi:type="dcterms:W3CDTF">2024-03-12T05:43:00Z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